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4D54" w14:textId="77777777" w:rsidR="00324A45" w:rsidRDefault="00AA3CFA" w:rsidP="00AA3CFA">
      <w:pPr>
        <w:jc w:val="center"/>
        <w:rPr>
          <w:b/>
        </w:rPr>
      </w:pPr>
      <w:r>
        <w:rPr>
          <w:b/>
        </w:rPr>
        <w:t>Oil Shale Bibliography</w:t>
      </w:r>
    </w:p>
    <w:p w14:paraId="22A453C7" w14:textId="23565E34" w:rsidR="00AA3CFA" w:rsidRDefault="00AA3CFA" w:rsidP="00AA3CFA">
      <w:pPr>
        <w:jc w:val="center"/>
        <w:rPr>
          <w:bCs/>
        </w:rPr>
      </w:pPr>
    </w:p>
    <w:p w14:paraId="13BB6424" w14:textId="13D86E26" w:rsidR="000A5360" w:rsidRDefault="000A5360" w:rsidP="000A5360">
      <w:pPr>
        <w:keepNext/>
        <w:jc w:val="center"/>
        <w:outlineLvl w:val="0"/>
      </w:pPr>
      <w:r>
        <w:t>Selected References— Revised April 2021</w:t>
      </w:r>
    </w:p>
    <w:p w14:paraId="71065E5A" w14:textId="77777777" w:rsidR="000A5360" w:rsidRDefault="000A5360" w:rsidP="000A5360">
      <w:pPr>
        <w:keepNext/>
        <w:jc w:val="center"/>
        <w:outlineLvl w:val="0"/>
      </w:pPr>
    </w:p>
    <w:p w14:paraId="16FD70AE" w14:textId="77777777" w:rsidR="000A5360" w:rsidRDefault="000A5360" w:rsidP="000A5360">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4368B18E" w14:textId="77777777" w:rsidR="000A5360" w:rsidRPr="000A5360" w:rsidRDefault="000A5360" w:rsidP="00AA3CFA">
      <w:pPr>
        <w:jc w:val="center"/>
        <w:rPr>
          <w:bCs/>
        </w:rPr>
      </w:pPr>
    </w:p>
    <w:p w14:paraId="152EBEFB" w14:textId="77777777" w:rsidR="00432F83" w:rsidRDefault="00432F83" w:rsidP="009A6CC1">
      <w:pPr>
        <w:pStyle w:val="NormalWeb"/>
        <w:spacing w:before="0" w:beforeAutospacing="0" w:after="0" w:afterAutospacing="0" w:line="240" w:lineRule="exact"/>
        <w:ind w:left="720" w:hanging="720"/>
        <w:rPr>
          <w:rFonts w:ascii="Arial" w:hAnsi="Arial" w:cs="Arial"/>
        </w:rPr>
      </w:pPr>
      <w:proofErr w:type="spellStart"/>
      <w:r>
        <w:rPr>
          <w:rFonts w:ascii="Arial" w:hAnsi="Arial" w:cs="Arial"/>
        </w:rPr>
        <w:t>Allix</w:t>
      </w:r>
      <w:proofErr w:type="spellEnd"/>
      <w:r>
        <w:rPr>
          <w:rFonts w:ascii="Arial" w:hAnsi="Arial" w:cs="Arial"/>
        </w:rPr>
        <w:t>, P., A. Burnham, T. Fowler, M. Herron, R. Kleinberg, and B. Symington, 2010, Coaxing oil from shale: Oilfield Review, v. 22, no. 4, p. 4-15.</w:t>
      </w:r>
    </w:p>
    <w:p w14:paraId="3D6153D0" w14:textId="77777777" w:rsidR="00E63215" w:rsidRDefault="00E63215" w:rsidP="009A6CC1">
      <w:pPr>
        <w:pStyle w:val="NormalWeb"/>
        <w:spacing w:before="0" w:beforeAutospacing="0" w:after="0" w:afterAutospacing="0" w:line="240" w:lineRule="exact"/>
        <w:ind w:left="720" w:hanging="720"/>
        <w:rPr>
          <w:rFonts w:ascii="Arial" w:hAnsi="Arial" w:cs="Arial"/>
        </w:rPr>
      </w:pPr>
      <w:proofErr w:type="spellStart"/>
      <w:r>
        <w:rPr>
          <w:rFonts w:ascii="Arial" w:hAnsi="Arial" w:cs="Arial"/>
        </w:rPr>
        <w:t>Alnawafleh</w:t>
      </w:r>
      <w:proofErr w:type="spellEnd"/>
      <w:r>
        <w:rPr>
          <w:rFonts w:ascii="Arial" w:hAnsi="Arial" w:cs="Arial"/>
        </w:rPr>
        <w:t xml:space="preserve">, H.M., and F.Y. </w:t>
      </w:r>
      <w:proofErr w:type="spellStart"/>
      <w:r>
        <w:rPr>
          <w:rFonts w:ascii="Arial" w:hAnsi="Arial" w:cs="Arial"/>
        </w:rPr>
        <w:t>Fraige</w:t>
      </w:r>
      <w:proofErr w:type="spellEnd"/>
      <w:r>
        <w:rPr>
          <w:rFonts w:ascii="Arial" w:hAnsi="Arial" w:cs="Arial"/>
        </w:rPr>
        <w:t>, 2015, Shale oil solvent extraction of central Jordan El-</w:t>
      </w:r>
      <w:proofErr w:type="spellStart"/>
      <w:r>
        <w:rPr>
          <w:rFonts w:ascii="Arial" w:hAnsi="Arial" w:cs="Arial"/>
        </w:rPr>
        <w:t>Lajjun</w:t>
      </w:r>
      <w:proofErr w:type="spellEnd"/>
      <w:r>
        <w:rPr>
          <w:rFonts w:ascii="Arial" w:hAnsi="Arial" w:cs="Arial"/>
        </w:rPr>
        <w:t xml:space="preserve"> oil shale: Journal of Analytical Sciences, Methods and Instrumentation, v. 5, p. 35-43.</w:t>
      </w:r>
    </w:p>
    <w:p w14:paraId="59D927FB" w14:textId="77777777" w:rsidR="00D2225B" w:rsidRDefault="00D2225B" w:rsidP="009A6CC1">
      <w:pPr>
        <w:pStyle w:val="NormalWeb"/>
        <w:spacing w:before="0" w:beforeAutospacing="0" w:after="0" w:afterAutospacing="0" w:line="240" w:lineRule="exact"/>
        <w:ind w:left="720" w:hanging="720"/>
        <w:rPr>
          <w:rFonts w:ascii="Arial" w:hAnsi="Arial" w:cs="Arial"/>
        </w:rPr>
      </w:pPr>
      <w:proofErr w:type="spellStart"/>
      <w:r>
        <w:rPr>
          <w:rFonts w:ascii="Arial" w:hAnsi="Arial" w:cs="Arial"/>
        </w:rPr>
        <w:t>Alqudah</w:t>
      </w:r>
      <w:proofErr w:type="spellEnd"/>
      <w:r>
        <w:rPr>
          <w:rFonts w:ascii="Arial" w:hAnsi="Arial" w:cs="Arial"/>
        </w:rPr>
        <w:t xml:space="preserve">, M., M.A. Hussein, S. van den </w:t>
      </w:r>
      <w:proofErr w:type="spellStart"/>
      <w:r>
        <w:rPr>
          <w:rFonts w:ascii="Arial" w:hAnsi="Arial" w:cs="Arial"/>
        </w:rPr>
        <w:t>Boorn</w:t>
      </w:r>
      <w:proofErr w:type="spellEnd"/>
      <w:r>
        <w:rPr>
          <w:rFonts w:ascii="Arial" w:hAnsi="Arial" w:cs="Arial"/>
        </w:rPr>
        <w:t xml:space="preserve">, V.M. </w:t>
      </w:r>
      <w:proofErr w:type="spellStart"/>
      <w:r>
        <w:rPr>
          <w:rFonts w:ascii="Arial" w:hAnsi="Arial" w:cs="Arial"/>
        </w:rPr>
        <w:t>Giraldo</w:t>
      </w:r>
      <w:proofErr w:type="spellEnd"/>
      <w:r>
        <w:rPr>
          <w:rFonts w:ascii="Arial" w:hAnsi="Arial" w:cs="Arial"/>
        </w:rPr>
        <w:t xml:space="preserve">, S. </w:t>
      </w:r>
      <w:proofErr w:type="spellStart"/>
      <w:r>
        <w:rPr>
          <w:rFonts w:ascii="Arial" w:hAnsi="Arial" w:cs="Arial"/>
        </w:rPr>
        <w:t>Kolonic</w:t>
      </w:r>
      <w:proofErr w:type="spellEnd"/>
      <w:r>
        <w:rPr>
          <w:rFonts w:ascii="Arial" w:hAnsi="Arial" w:cs="Arial"/>
        </w:rPr>
        <w:t xml:space="preserve">, O.G. </w:t>
      </w:r>
      <w:proofErr w:type="spellStart"/>
      <w:r>
        <w:rPr>
          <w:rFonts w:ascii="Arial" w:hAnsi="Arial" w:cs="Arial"/>
        </w:rPr>
        <w:t>Podlaha</w:t>
      </w:r>
      <w:proofErr w:type="spellEnd"/>
      <w:r>
        <w:rPr>
          <w:rFonts w:ascii="Arial" w:hAnsi="Arial" w:cs="Arial"/>
        </w:rPr>
        <w:t xml:space="preserve">, and J. </w:t>
      </w:r>
      <w:proofErr w:type="spellStart"/>
      <w:r>
        <w:rPr>
          <w:rFonts w:ascii="Arial" w:hAnsi="Arial" w:cs="Arial"/>
        </w:rPr>
        <w:t>Mutterlose</w:t>
      </w:r>
      <w:proofErr w:type="spellEnd"/>
      <w:r>
        <w:rPr>
          <w:rFonts w:ascii="Arial" w:hAnsi="Arial" w:cs="Arial"/>
        </w:rPr>
        <w:t>, 2014, Eocene oil shales from Jordan — Paleoenvironmental implications from reworked microfossils: Marine and Petroleum Geology, v. 52, p. 93-106.</w:t>
      </w:r>
    </w:p>
    <w:p w14:paraId="7ADFA4B7" w14:textId="77777777" w:rsidR="00783D4A" w:rsidRDefault="00783D4A" w:rsidP="009A6CC1">
      <w:pPr>
        <w:pStyle w:val="NormalWeb"/>
        <w:spacing w:before="0" w:beforeAutospacing="0" w:after="0" w:afterAutospacing="0" w:line="240" w:lineRule="exact"/>
        <w:ind w:left="720" w:hanging="720"/>
        <w:rPr>
          <w:rFonts w:ascii="Arial" w:hAnsi="Arial" w:cs="Arial"/>
        </w:rPr>
      </w:pPr>
      <w:proofErr w:type="spellStart"/>
      <w:r>
        <w:rPr>
          <w:rFonts w:ascii="Arial" w:hAnsi="Arial" w:cs="Arial"/>
        </w:rPr>
        <w:t>Alqudah</w:t>
      </w:r>
      <w:proofErr w:type="spellEnd"/>
      <w:r>
        <w:rPr>
          <w:rFonts w:ascii="Arial" w:hAnsi="Arial" w:cs="Arial"/>
        </w:rPr>
        <w:t xml:space="preserve">, M., M.A. Hussein, S. van den Boom, O.G. </w:t>
      </w:r>
      <w:proofErr w:type="spellStart"/>
      <w:r>
        <w:rPr>
          <w:rFonts w:ascii="Arial" w:hAnsi="Arial" w:cs="Arial"/>
        </w:rPr>
        <w:t>Podlaha</w:t>
      </w:r>
      <w:proofErr w:type="spellEnd"/>
      <w:r>
        <w:rPr>
          <w:rFonts w:ascii="Arial" w:hAnsi="Arial" w:cs="Arial"/>
        </w:rPr>
        <w:t xml:space="preserve">, and J. </w:t>
      </w:r>
      <w:proofErr w:type="spellStart"/>
      <w:r>
        <w:rPr>
          <w:rFonts w:ascii="Arial" w:hAnsi="Arial" w:cs="Arial"/>
        </w:rPr>
        <w:t>Mutterlose</w:t>
      </w:r>
      <w:proofErr w:type="spellEnd"/>
      <w:r>
        <w:rPr>
          <w:rFonts w:ascii="Arial" w:hAnsi="Arial" w:cs="Arial"/>
        </w:rPr>
        <w:t>, 2015, Biostratigraphy and depositional setting of Maastrichtian — Eocene oil shales from Jordan: Marine and Petroleum Geology, v. 60, p. 87-104.</w:t>
      </w:r>
    </w:p>
    <w:p w14:paraId="70BF0D31" w14:textId="77777777" w:rsidR="002103F8" w:rsidRDefault="002103F8"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Amer, M.W., M. Marshall, Y. Fei, W.R. Jackson, M.L. </w:t>
      </w:r>
      <w:proofErr w:type="spellStart"/>
      <w:r>
        <w:rPr>
          <w:rFonts w:ascii="Arial" w:hAnsi="Arial" w:cs="Arial"/>
        </w:rPr>
        <w:t>Gorbaty</w:t>
      </w:r>
      <w:proofErr w:type="spellEnd"/>
      <w:r>
        <w:rPr>
          <w:rFonts w:ascii="Arial" w:hAnsi="Arial" w:cs="Arial"/>
        </w:rPr>
        <w:t>, P.J. Cassidy, and A.L. Chaffee, 2014, A comparison of the structure and reactivity of five Jordanian oil shales from different locations: Fuel, v. 119, p. 313-322.</w:t>
      </w:r>
    </w:p>
    <w:p w14:paraId="6C6A15CC" w14:textId="77777777" w:rsidR="009A6CC1" w:rsidRDefault="009A6CC1" w:rsidP="009A6CC1">
      <w:pPr>
        <w:pStyle w:val="NormalWeb"/>
        <w:spacing w:before="0" w:beforeAutospacing="0" w:after="0" w:afterAutospacing="0" w:line="240" w:lineRule="exact"/>
        <w:ind w:left="720" w:hanging="720"/>
        <w:rPr>
          <w:rFonts w:ascii="Arial" w:hAnsi="Arial" w:cs="Arial"/>
        </w:rPr>
      </w:pPr>
      <w:r w:rsidRPr="009A6CC1">
        <w:rPr>
          <w:rFonts w:ascii="Arial" w:hAnsi="Arial" w:cs="Arial"/>
        </w:rPr>
        <w:t xml:space="preserve">Andersson, Astrid, and others, 1985, The Scandinavian alum shales: </w:t>
      </w:r>
      <w:proofErr w:type="spellStart"/>
      <w:r w:rsidRPr="009A6CC1">
        <w:rPr>
          <w:rFonts w:ascii="Arial" w:hAnsi="Arial" w:cs="Arial"/>
        </w:rPr>
        <w:t>Sveriges</w:t>
      </w:r>
      <w:proofErr w:type="spellEnd"/>
      <w:r w:rsidRPr="009A6CC1">
        <w:rPr>
          <w:rFonts w:ascii="Arial" w:hAnsi="Arial" w:cs="Arial"/>
        </w:rPr>
        <w:t xml:space="preserve"> </w:t>
      </w:r>
      <w:proofErr w:type="spellStart"/>
      <w:r w:rsidRPr="009A6CC1">
        <w:rPr>
          <w:rFonts w:ascii="Arial" w:hAnsi="Arial" w:cs="Arial"/>
        </w:rPr>
        <w:t>Geologiska</w:t>
      </w:r>
      <w:proofErr w:type="spellEnd"/>
      <w:r w:rsidRPr="009A6CC1">
        <w:rPr>
          <w:rFonts w:ascii="Arial" w:hAnsi="Arial" w:cs="Arial"/>
        </w:rPr>
        <w:t xml:space="preserve"> </w:t>
      </w:r>
      <w:proofErr w:type="spellStart"/>
      <w:r w:rsidRPr="009A6CC1">
        <w:rPr>
          <w:rFonts w:ascii="Arial" w:hAnsi="Arial" w:cs="Arial"/>
        </w:rPr>
        <w:t>Undersökning</w:t>
      </w:r>
      <w:proofErr w:type="spellEnd"/>
      <w:r w:rsidRPr="009A6CC1">
        <w:rPr>
          <w:rFonts w:ascii="Arial" w:hAnsi="Arial" w:cs="Arial"/>
        </w:rPr>
        <w:t xml:space="preserve">, </w:t>
      </w:r>
      <w:proofErr w:type="spellStart"/>
      <w:r w:rsidRPr="009A6CC1">
        <w:rPr>
          <w:rFonts w:ascii="Arial" w:hAnsi="Arial" w:cs="Arial"/>
        </w:rPr>
        <w:t>Avhandlingar</w:t>
      </w:r>
      <w:proofErr w:type="spellEnd"/>
      <w:r w:rsidRPr="009A6CC1">
        <w:rPr>
          <w:rFonts w:ascii="Arial" w:hAnsi="Arial" w:cs="Arial"/>
        </w:rPr>
        <w:t xml:space="preserve"> </w:t>
      </w:r>
      <w:proofErr w:type="spellStart"/>
      <w:r w:rsidRPr="009A6CC1">
        <w:rPr>
          <w:rFonts w:ascii="Arial" w:hAnsi="Arial" w:cs="Arial"/>
        </w:rPr>
        <w:t>Och</w:t>
      </w:r>
      <w:proofErr w:type="spellEnd"/>
      <w:r w:rsidRPr="009A6CC1">
        <w:rPr>
          <w:rFonts w:ascii="Arial" w:hAnsi="Arial" w:cs="Arial"/>
        </w:rPr>
        <w:t xml:space="preserve"> </w:t>
      </w:r>
      <w:proofErr w:type="spellStart"/>
      <w:r w:rsidRPr="009A6CC1">
        <w:rPr>
          <w:rFonts w:ascii="Arial" w:hAnsi="Arial" w:cs="Arial"/>
        </w:rPr>
        <w:t>Uppsatser</w:t>
      </w:r>
      <w:proofErr w:type="spellEnd"/>
      <w:r w:rsidRPr="009A6CC1">
        <w:rPr>
          <w:rFonts w:ascii="Arial" w:hAnsi="Arial" w:cs="Arial"/>
        </w:rPr>
        <w:t xml:space="preserve"> I A4, Ser. Ca, nr. 56, 50 p.</w:t>
      </w:r>
    </w:p>
    <w:p w14:paraId="3CD31CD5" w14:textId="77777777" w:rsidR="00AB44A8" w:rsidRDefault="00AB44A8" w:rsidP="009A6CC1">
      <w:pPr>
        <w:pStyle w:val="NormalWeb"/>
        <w:spacing w:before="0" w:beforeAutospacing="0" w:after="0" w:afterAutospacing="0" w:line="240" w:lineRule="exact"/>
        <w:ind w:left="720" w:hanging="720"/>
        <w:rPr>
          <w:rFonts w:ascii="Arial" w:hAnsi="Arial" w:cs="Arial"/>
        </w:rPr>
      </w:pPr>
      <w:r>
        <w:rPr>
          <w:rFonts w:ascii="Arial" w:hAnsi="Arial" w:cs="Arial"/>
        </w:rPr>
        <w:t>Anonymous, 2005, Study assesses future for oil shales: American Oil &amp; Gas Reporter, v. 48, no. 10, p. 171-172.</w:t>
      </w:r>
    </w:p>
    <w:p w14:paraId="0A05FC9C" w14:textId="77777777" w:rsidR="005C3ED3" w:rsidRDefault="005C3ED3"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Anonymous, 2009, NOSA provides facts about oil shale: </w:t>
      </w:r>
      <w:r w:rsidR="00750ECC" w:rsidRPr="00750ECC">
        <w:rPr>
          <w:rFonts w:ascii="Arial" w:hAnsi="Arial" w:cs="Arial"/>
        </w:rPr>
        <w:t>American Oil &amp; Gas Reporter, v. 52, no. 4, p.</w:t>
      </w:r>
      <w:r w:rsidRPr="00750ECC">
        <w:rPr>
          <w:rFonts w:ascii="Arial" w:hAnsi="Arial" w:cs="Arial"/>
        </w:rPr>
        <w:t xml:space="preserve"> </w:t>
      </w:r>
      <w:r>
        <w:rPr>
          <w:rFonts w:ascii="Arial" w:hAnsi="Arial" w:cs="Arial"/>
        </w:rPr>
        <w:t>175-176.</w:t>
      </w:r>
    </w:p>
    <w:p w14:paraId="22B8AF5C" w14:textId="77777777" w:rsidR="00BE7F9A" w:rsidRDefault="00BE7F9A" w:rsidP="009A6CC1">
      <w:pPr>
        <w:pStyle w:val="NormalWeb"/>
        <w:spacing w:before="0" w:beforeAutospacing="0" w:after="0" w:afterAutospacing="0" w:line="240" w:lineRule="exact"/>
        <w:ind w:left="720" w:hanging="720"/>
        <w:rPr>
          <w:rFonts w:ascii="Arial" w:hAnsi="Arial" w:cs="Arial"/>
        </w:rPr>
      </w:pPr>
      <w:r>
        <w:rPr>
          <w:rFonts w:ascii="Arial" w:hAnsi="Arial" w:cs="Arial"/>
        </w:rPr>
        <w:t>Anonymous, 2009, Report estimates shale oil resource: American Oil &amp; Gas Reporter, v. 52, no. 5, p. 43.</w:t>
      </w:r>
    </w:p>
    <w:p w14:paraId="222C293A" w14:textId="77777777" w:rsidR="00121B96" w:rsidRDefault="00121B96" w:rsidP="009A6CC1">
      <w:pPr>
        <w:pStyle w:val="NormalWeb"/>
        <w:spacing w:before="0" w:beforeAutospacing="0" w:after="0" w:afterAutospacing="0" w:line="240" w:lineRule="exact"/>
        <w:ind w:left="720" w:hanging="720"/>
        <w:rPr>
          <w:rFonts w:ascii="Arial" w:hAnsi="Arial" w:cs="Arial"/>
        </w:rPr>
      </w:pPr>
      <w:r>
        <w:rPr>
          <w:rFonts w:ascii="Arial" w:hAnsi="Arial" w:cs="Arial"/>
        </w:rPr>
        <w:t>ASTM, 1980, Standard method of test for oil from oil shale: Annual Book of American Society for Testing and Materials (ASTM) Standards, Part 25, D 3904-80, p. 513-515.</w:t>
      </w:r>
    </w:p>
    <w:p w14:paraId="13365084" w14:textId="77777777" w:rsidR="00C433CF" w:rsidRDefault="00C433CF"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Bai, F., W. Guo, X. Lu, Y. Liu, M. Guo, Q. Li, and Y. Sun, 2015, Kinetic study on the pyrolysis behavior of </w:t>
      </w:r>
      <w:proofErr w:type="spellStart"/>
      <w:r>
        <w:rPr>
          <w:rFonts w:ascii="Arial" w:hAnsi="Arial" w:cs="Arial"/>
        </w:rPr>
        <w:t>Huadian</w:t>
      </w:r>
      <w:proofErr w:type="spellEnd"/>
      <w:r>
        <w:rPr>
          <w:rFonts w:ascii="Arial" w:hAnsi="Arial" w:cs="Arial"/>
        </w:rPr>
        <w:t xml:space="preserve"> oil shale via non-isothermal thermogravimetric data: Fuel, v. 146, p. 111-118.</w:t>
      </w:r>
    </w:p>
    <w:p w14:paraId="25BBA581" w14:textId="77777777" w:rsidR="00224320" w:rsidRDefault="00224320"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Bai, F., Y. Sun, Y. Liu, and M. Guo, 2016, Evaluation of the porous structure of </w:t>
      </w:r>
      <w:proofErr w:type="spellStart"/>
      <w:r>
        <w:rPr>
          <w:rFonts w:ascii="Arial" w:hAnsi="Arial" w:cs="Arial"/>
        </w:rPr>
        <w:t>Huadian</w:t>
      </w:r>
      <w:proofErr w:type="spellEnd"/>
      <w:r>
        <w:rPr>
          <w:rFonts w:ascii="Arial" w:hAnsi="Arial" w:cs="Arial"/>
        </w:rPr>
        <w:t xml:space="preserve"> oil shale during pyrolysis using multiple approaches: Fuel, v. 187, p. 1-8.</w:t>
      </w:r>
    </w:p>
    <w:p w14:paraId="2AC91FA1" w14:textId="77777777" w:rsidR="00CF4806" w:rsidRPr="00CF4806" w:rsidRDefault="00CF4806" w:rsidP="009A6CC1">
      <w:pPr>
        <w:pStyle w:val="NormalWeb"/>
        <w:spacing w:before="0" w:beforeAutospacing="0" w:after="0" w:afterAutospacing="0" w:line="240" w:lineRule="exact"/>
        <w:ind w:left="720" w:hanging="720"/>
        <w:rPr>
          <w:rFonts w:ascii="Arial" w:hAnsi="Arial" w:cs="Arial"/>
        </w:rPr>
      </w:pPr>
      <w:r w:rsidRPr="00CF4806">
        <w:rPr>
          <w:rFonts w:ascii="Arial" w:hAnsi="Arial" w:cs="Arial"/>
        </w:rPr>
        <w:t xml:space="preserve">Bansal, V.R., R. Kumar, </w:t>
      </w:r>
      <w:r>
        <w:rPr>
          <w:rFonts w:ascii="Arial" w:hAnsi="Arial" w:cs="Arial"/>
        </w:rPr>
        <w:t xml:space="preserve">M.I.S. Sastry, R.M. Badhe, G.S. </w:t>
      </w:r>
      <w:proofErr w:type="spellStart"/>
      <w:r>
        <w:rPr>
          <w:rFonts w:ascii="Arial" w:hAnsi="Arial" w:cs="Arial"/>
        </w:rPr>
        <w:t>Kapur</w:t>
      </w:r>
      <w:proofErr w:type="spellEnd"/>
      <w:r>
        <w:rPr>
          <w:rFonts w:ascii="Arial" w:hAnsi="Arial" w:cs="Arial"/>
        </w:rPr>
        <w:t>, and D. Saxena, 2019, Direct estimation of shale oil potential by the structural insight of Indian origin kerogen: Fuel, v. 241, p. 410-416.</w:t>
      </w:r>
    </w:p>
    <w:p w14:paraId="00CF2E32" w14:textId="77777777" w:rsidR="00CE7052" w:rsidRDefault="00CE7052" w:rsidP="00AA3CFA">
      <w:pPr>
        <w:spacing w:line="240" w:lineRule="exact"/>
        <w:ind w:left="720" w:hanging="720"/>
        <w:rPr>
          <w:rFonts w:ascii="Helvetica" w:hAnsi="Helvetica"/>
        </w:rPr>
      </w:pPr>
      <w:proofErr w:type="spellStart"/>
      <w:r>
        <w:rPr>
          <w:rFonts w:ascii="Helvetica" w:hAnsi="Helvetica"/>
        </w:rPr>
        <w:t>Bauert</w:t>
      </w:r>
      <w:proofErr w:type="spellEnd"/>
      <w:r>
        <w:rPr>
          <w:rFonts w:ascii="Helvetica" w:hAnsi="Helvetica"/>
        </w:rPr>
        <w:t xml:space="preserve">, H., 1994, The Baltic oil shale basin: an overview, </w:t>
      </w:r>
      <w:r>
        <w:rPr>
          <w:rFonts w:ascii="Helvetica" w:hAnsi="Helvetica"/>
          <w:u w:val="single"/>
        </w:rPr>
        <w:t>in</w:t>
      </w:r>
      <w:r>
        <w:rPr>
          <w:rFonts w:ascii="Helvetica" w:hAnsi="Helvetica"/>
        </w:rPr>
        <w:t xml:space="preserve"> Proceedings 1993 Eastern Oil Shale Symposium: </w:t>
      </w:r>
      <w:smartTag w:uri="urn:schemas-microsoft-com:office:smarttags" w:element="PersonName">
        <w:smartTag w:uri="urn:schemas-microsoft-com:office:smarttags" w:element="place">
          <w:r>
            <w:rPr>
              <w:rFonts w:ascii="Helvetica" w:hAnsi="Helvetica"/>
            </w:rPr>
            <w:t>Lexington</w:t>
          </w:r>
        </w:smartTag>
      </w:smartTag>
      <w:r>
        <w:rPr>
          <w:rFonts w:ascii="Helvetica" w:hAnsi="Helvetica"/>
        </w:rPr>
        <w:t>, University of Kentucky Institute for Mining and Minerals Research, p. 411-421.</w:t>
      </w:r>
    </w:p>
    <w:p w14:paraId="272BEB50" w14:textId="77777777" w:rsidR="002C4A40" w:rsidRDefault="002C4A40" w:rsidP="00AA3CFA">
      <w:pPr>
        <w:spacing w:line="240" w:lineRule="exact"/>
        <w:ind w:left="720" w:hanging="720"/>
        <w:rPr>
          <w:rFonts w:cs="Arial"/>
        </w:rPr>
      </w:pPr>
      <w:r>
        <w:rPr>
          <w:rFonts w:ascii="Helvetica" w:hAnsi="Helvetica"/>
        </w:rPr>
        <w:t xml:space="preserve">Bechtel, A., J. Jia, S.A.I. Strobl, R.F. </w:t>
      </w:r>
      <w:proofErr w:type="spellStart"/>
      <w:r>
        <w:rPr>
          <w:rFonts w:ascii="Helvetica" w:hAnsi="Helvetica"/>
        </w:rPr>
        <w:t>Sachsenhofer</w:t>
      </w:r>
      <w:proofErr w:type="spellEnd"/>
      <w:r>
        <w:rPr>
          <w:rFonts w:ascii="Helvetica" w:hAnsi="Helvetica"/>
        </w:rPr>
        <w:t xml:space="preserve">, Z. Liu, R. </w:t>
      </w:r>
      <w:proofErr w:type="spellStart"/>
      <w:r>
        <w:rPr>
          <w:rFonts w:ascii="Helvetica" w:hAnsi="Helvetica"/>
        </w:rPr>
        <w:t>Gratzer</w:t>
      </w:r>
      <w:proofErr w:type="spellEnd"/>
      <w:r>
        <w:rPr>
          <w:rFonts w:ascii="Helvetica" w:hAnsi="Helvetica"/>
        </w:rPr>
        <w:t xml:space="preserve">, and W. </w:t>
      </w:r>
      <w:proofErr w:type="spellStart"/>
      <w:r>
        <w:rPr>
          <w:rFonts w:ascii="Helvetica" w:hAnsi="Helvetica"/>
        </w:rPr>
        <w:t>P</w:t>
      </w:r>
      <w:r>
        <w:rPr>
          <w:rFonts w:ascii="Helvetica" w:hAnsi="Helvetica" w:cs="Helvetica"/>
        </w:rPr>
        <w:t>üttmann</w:t>
      </w:r>
      <w:proofErr w:type="spellEnd"/>
      <w:r>
        <w:rPr>
          <w:rFonts w:ascii="Helvetica" w:hAnsi="Helvetica" w:cs="Helvetica"/>
        </w:rPr>
        <w:t xml:space="preserve">, 2012, </w:t>
      </w:r>
      <w:proofErr w:type="spellStart"/>
      <w:r>
        <w:rPr>
          <w:rFonts w:ascii="Helvetica" w:hAnsi="Helvetica" w:cs="Helvetica"/>
        </w:rPr>
        <w:t>Palaeoenvironmental</w:t>
      </w:r>
      <w:proofErr w:type="spellEnd"/>
      <w:r>
        <w:rPr>
          <w:rFonts w:ascii="Helvetica" w:hAnsi="Helvetica" w:cs="Helvetica"/>
        </w:rPr>
        <w:t xml:space="preserve"> conditions during deposition of the Upper Cretaceous oil shale sequences in the </w:t>
      </w:r>
      <w:proofErr w:type="spellStart"/>
      <w:r>
        <w:rPr>
          <w:rFonts w:ascii="Helvetica" w:hAnsi="Helvetica" w:cs="Helvetica"/>
        </w:rPr>
        <w:t>Songliao</w:t>
      </w:r>
      <w:proofErr w:type="spellEnd"/>
      <w:r>
        <w:rPr>
          <w:rFonts w:ascii="Helvetica" w:hAnsi="Helvetica" w:cs="Helvetica"/>
        </w:rPr>
        <w:t xml:space="preserve"> Basin (NE China): Implications from geochemical analysis: </w:t>
      </w:r>
      <w:r>
        <w:rPr>
          <w:rFonts w:cs="Arial"/>
        </w:rPr>
        <w:t>Organic Geochemistry, v. 46, p. 76-95.</w:t>
      </w:r>
    </w:p>
    <w:p w14:paraId="5AEF29EA" w14:textId="77777777" w:rsidR="007F55FE" w:rsidRDefault="007F55FE" w:rsidP="00AA3CFA">
      <w:pPr>
        <w:spacing w:line="240" w:lineRule="exact"/>
        <w:ind w:left="720" w:hanging="720"/>
        <w:rPr>
          <w:rFonts w:ascii="Helvetica" w:hAnsi="Helvetica"/>
        </w:rPr>
      </w:pPr>
      <w:r>
        <w:rPr>
          <w:rFonts w:cs="Arial"/>
        </w:rPr>
        <w:t xml:space="preserve">Bechtel, A., K. </w:t>
      </w:r>
      <w:proofErr w:type="spellStart"/>
      <w:r>
        <w:rPr>
          <w:rFonts w:cs="Arial"/>
        </w:rPr>
        <w:t>Oberauer</w:t>
      </w:r>
      <w:proofErr w:type="spellEnd"/>
      <w:r>
        <w:rPr>
          <w:rFonts w:cs="Arial"/>
        </w:rPr>
        <w:t xml:space="preserve">, A. </w:t>
      </w:r>
      <w:proofErr w:type="spellStart"/>
      <w:r>
        <w:rPr>
          <w:rFonts w:cs="Arial"/>
        </w:rPr>
        <w:t>Kostić</w:t>
      </w:r>
      <w:proofErr w:type="spellEnd"/>
      <w:r>
        <w:rPr>
          <w:rFonts w:cs="Arial"/>
        </w:rPr>
        <w:t xml:space="preserve">, R. </w:t>
      </w:r>
      <w:proofErr w:type="spellStart"/>
      <w:r>
        <w:rPr>
          <w:rFonts w:cs="Arial"/>
        </w:rPr>
        <w:t>Gratzer</w:t>
      </w:r>
      <w:proofErr w:type="spellEnd"/>
      <w:r>
        <w:rPr>
          <w:rFonts w:cs="Arial"/>
        </w:rPr>
        <w:t xml:space="preserve">, V. </w:t>
      </w:r>
      <w:proofErr w:type="spellStart"/>
      <w:r>
        <w:rPr>
          <w:rFonts w:cs="Arial"/>
        </w:rPr>
        <w:t>Milisavljević</w:t>
      </w:r>
      <w:proofErr w:type="spellEnd"/>
      <w:r>
        <w:rPr>
          <w:rFonts w:cs="Arial"/>
        </w:rPr>
        <w:t xml:space="preserve">, N. </w:t>
      </w:r>
      <w:proofErr w:type="spellStart"/>
      <w:r>
        <w:rPr>
          <w:rFonts w:cs="Arial"/>
        </w:rPr>
        <w:t>Aleksić</w:t>
      </w:r>
      <w:proofErr w:type="spellEnd"/>
      <w:r>
        <w:rPr>
          <w:rFonts w:cs="Arial"/>
        </w:rPr>
        <w:t xml:space="preserve">, K. </w:t>
      </w:r>
      <w:proofErr w:type="spellStart"/>
      <w:r>
        <w:rPr>
          <w:rFonts w:cs="Arial"/>
        </w:rPr>
        <w:t>Stojanović</w:t>
      </w:r>
      <w:proofErr w:type="spellEnd"/>
      <w:r>
        <w:rPr>
          <w:rFonts w:cs="Arial"/>
        </w:rPr>
        <w:t xml:space="preserve">, D. </w:t>
      </w:r>
      <w:proofErr w:type="spellStart"/>
      <w:r>
        <w:rPr>
          <w:rFonts w:cs="Arial"/>
        </w:rPr>
        <w:t>Groß</w:t>
      </w:r>
      <w:proofErr w:type="spellEnd"/>
      <w:r>
        <w:rPr>
          <w:rFonts w:cs="Arial"/>
        </w:rPr>
        <w:t xml:space="preserve">, and R.F. </w:t>
      </w:r>
      <w:proofErr w:type="spellStart"/>
      <w:r>
        <w:rPr>
          <w:rFonts w:cs="Arial"/>
        </w:rPr>
        <w:t>Sachsenhofer</w:t>
      </w:r>
      <w:proofErr w:type="spellEnd"/>
      <w:r>
        <w:rPr>
          <w:rFonts w:cs="Arial"/>
        </w:rPr>
        <w:t xml:space="preserve">, 2018, Depositional environment </w:t>
      </w:r>
      <w:r>
        <w:rPr>
          <w:rFonts w:cs="Arial"/>
        </w:rPr>
        <w:lastRenderedPageBreak/>
        <w:t xml:space="preserve">and hydrocarbon source potential of the Lower Miocene oil shale deposit in the </w:t>
      </w:r>
      <w:proofErr w:type="spellStart"/>
      <w:r>
        <w:rPr>
          <w:rFonts w:cs="Arial"/>
        </w:rPr>
        <w:t>Aleksinac</w:t>
      </w:r>
      <w:proofErr w:type="spellEnd"/>
      <w:r>
        <w:rPr>
          <w:rFonts w:cs="Arial"/>
        </w:rPr>
        <w:t xml:space="preserve"> Basin (Serbia): Organic Geochemistry, v. 115, p. 93-112.</w:t>
      </w:r>
    </w:p>
    <w:p w14:paraId="2427D0C9" w14:textId="77777777" w:rsidR="00C10A44" w:rsidRDefault="00C10A44" w:rsidP="00AA3CFA">
      <w:pPr>
        <w:spacing w:line="240" w:lineRule="exact"/>
        <w:ind w:left="720" w:hanging="720"/>
        <w:rPr>
          <w:rFonts w:ascii="Helvetica" w:hAnsi="Helvetica"/>
        </w:rPr>
      </w:pPr>
      <w:proofErr w:type="spellStart"/>
      <w:r>
        <w:rPr>
          <w:rFonts w:ascii="Helvetica" w:hAnsi="Helvetica"/>
        </w:rPr>
        <w:t>Biglarbigi</w:t>
      </w:r>
      <w:proofErr w:type="spellEnd"/>
      <w:r>
        <w:rPr>
          <w:rFonts w:ascii="Helvetica" w:hAnsi="Helvetica"/>
        </w:rPr>
        <w:t xml:space="preserve">, K., H. Mohan, and J. Killen, 2009, Oil </w:t>
      </w:r>
      <w:proofErr w:type="gramStart"/>
      <w:r>
        <w:rPr>
          <w:rFonts w:ascii="Helvetica" w:hAnsi="Helvetica"/>
        </w:rPr>
        <w:t>shale—1</w:t>
      </w:r>
      <w:proofErr w:type="gramEnd"/>
      <w:r>
        <w:rPr>
          <w:rFonts w:ascii="Helvetica" w:hAnsi="Helvetica"/>
        </w:rPr>
        <w:t>. US, world possess rich resource base: Oil &amp; Gas Journal, v. 107.3, p. 56-61.</w:t>
      </w:r>
    </w:p>
    <w:p w14:paraId="268177DA" w14:textId="77777777" w:rsidR="005F7B72" w:rsidRDefault="005F7B72" w:rsidP="00AA3CFA">
      <w:pPr>
        <w:spacing w:line="240" w:lineRule="exact"/>
        <w:ind w:left="720" w:hanging="720"/>
        <w:rPr>
          <w:rFonts w:ascii="Helvetica" w:hAnsi="Helvetica"/>
        </w:rPr>
      </w:pPr>
      <w:proofErr w:type="spellStart"/>
      <w:r>
        <w:rPr>
          <w:rFonts w:ascii="Helvetica" w:hAnsi="Helvetica"/>
        </w:rPr>
        <w:t>Biglarbigi</w:t>
      </w:r>
      <w:proofErr w:type="spellEnd"/>
      <w:r>
        <w:rPr>
          <w:rFonts w:ascii="Helvetica" w:hAnsi="Helvetica"/>
        </w:rPr>
        <w:t xml:space="preserve">, K., H. Mohan, M. Carolus, and J. Killen, 2009, Oil </w:t>
      </w:r>
      <w:proofErr w:type="gramStart"/>
      <w:r>
        <w:rPr>
          <w:rFonts w:ascii="Helvetica" w:hAnsi="Helvetica"/>
        </w:rPr>
        <w:t>shale—3</w:t>
      </w:r>
      <w:proofErr w:type="gramEnd"/>
      <w:r>
        <w:rPr>
          <w:rFonts w:ascii="Helvetica" w:hAnsi="Helvetica"/>
        </w:rPr>
        <w:t>. Analytic approach estimates oil shale development economics: Oil &amp; Gas Journal, v. 107.5, p. 48-53.</w:t>
      </w:r>
    </w:p>
    <w:p w14:paraId="4FDFAEF3" w14:textId="77777777" w:rsidR="00D425C6" w:rsidRDefault="00D425C6" w:rsidP="00AA3CFA">
      <w:pPr>
        <w:spacing w:line="240" w:lineRule="exact"/>
        <w:ind w:left="720" w:hanging="720"/>
      </w:pPr>
      <w:proofErr w:type="spellStart"/>
      <w:r>
        <w:rPr>
          <w:rFonts w:ascii="Helvetica" w:hAnsi="Helvetica"/>
        </w:rPr>
        <w:t>Biglarbigi</w:t>
      </w:r>
      <w:proofErr w:type="spellEnd"/>
      <w:r>
        <w:rPr>
          <w:rFonts w:ascii="Helvetica" w:hAnsi="Helvetica"/>
        </w:rPr>
        <w:t xml:space="preserve">, K., J. Killen, and M. Carolus, 2010, Analysis sees potential for shale oil: </w:t>
      </w:r>
      <w:r>
        <w:t>American Oil &amp; Gas Reporter, v. 53, no. 2, p. 62-67.</w:t>
      </w:r>
    </w:p>
    <w:p w14:paraId="5347886D" w14:textId="77777777" w:rsidR="005B4F35" w:rsidRDefault="005B4F35" w:rsidP="00AA3CFA">
      <w:pPr>
        <w:spacing w:line="240" w:lineRule="exact"/>
        <w:ind w:left="720" w:hanging="720"/>
      </w:pPr>
      <w:r>
        <w:t>Birdwell, J.E., T.J. Mercier, R.C. Johnson, and M.E. Brownfield, 2013, In-place oil shale resources examined by grade in the major basins of the Green River Formation, Colorado, Utah, and Wyoming: U.S. Geological Survey, Fact Sheet 2012-3145, 3 p.</w:t>
      </w:r>
    </w:p>
    <w:p w14:paraId="7A49A9DE" w14:textId="77777777" w:rsidR="00F12FEA" w:rsidRDefault="00F12FEA" w:rsidP="00AA3CFA">
      <w:pPr>
        <w:spacing w:line="240" w:lineRule="exact"/>
        <w:ind w:left="720" w:hanging="720"/>
      </w:pPr>
      <w:r>
        <w:t xml:space="preserve">Birdwell, J.E., T.J. Mercier, R.C. Johnson, and M.E. Brownfield, 2015, In-place oil shale resources of the Mahogany zone, Green River Formation, sorted by grade, overburden thickness, and stripping ratio, </w:t>
      </w:r>
      <w:proofErr w:type="spellStart"/>
      <w:r>
        <w:t>Piceance</w:t>
      </w:r>
      <w:proofErr w:type="spellEnd"/>
      <w:r>
        <w:t xml:space="preserve"> Basin, Colorado, and Unita Basin, Utah: U.S. Geological Survey, Fact Sheet 2015-3005, 6 p.</w:t>
      </w:r>
      <w:r w:rsidR="00003F1C">
        <w:t xml:space="preserve"> </w:t>
      </w:r>
      <w:hyperlink r:id="rId4" w:history="1">
        <w:r w:rsidR="00003F1C" w:rsidRPr="003D4A45">
          <w:rPr>
            <w:rStyle w:val="Hyperlink"/>
          </w:rPr>
          <w:t>http://pubs.usgs.gov/fs/2015/3005/</w:t>
        </w:r>
      </w:hyperlink>
      <w:r w:rsidR="00003F1C">
        <w:t xml:space="preserve"> </w:t>
      </w:r>
    </w:p>
    <w:p w14:paraId="7706958B" w14:textId="77777777" w:rsidR="000E1130" w:rsidRDefault="000E1130" w:rsidP="00AA3CFA">
      <w:pPr>
        <w:spacing w:line="240" w:lineRule="exact"/>
        <w:ind w:left="720" w:hanging="720"/>
      </w:pPr>
      <w:r>
        <w:t>Birdwell, J.E., and K.E. Washburn, 2015, Multivariate analysis relating oil shale</w:t>
      </w:r>
      <w:r w:rsidR="006055EF">
        <w:t xml:space="preserve"> geochemical properties to NMR r</w:t>
      </w:r>
      <w:r>
        <w:t>elaxometry: Energy &amp; Fuels, v. 29, p. 2234-2243.</w:t>
      </w:r>
    </w:p>
    <w:p w14:paraId="52A3E4EA" w14:textId="77777777" w:rsidR="00065E74" w:rsidRDefault="00065E74" w:rsidP="00AA3CFA">
      <w:pPr>
        <w:spacing w:line="240" w:lineRule="exact"/>
        <w:ind w:left="720" w:hanging="720"/>
      </w:pPr>
      <w:r>
        <w:t xml:space="preserve">Birdwell, J.E., M.D. Vanden Berg, R.C. Johnson, T.J. Mercier, A.R. Boehlke, and M.E. Brownfield, 2016, Geological, geochemical, and reservoir characterization of the </w:t>
      </w:r>
      <w:proofErr w:type="spellStart"/>
      <w:r>
        <w:t>Uteland</w:t>
      </w:r>
      <w:proofErr w:type="spellEnd"/>
      <w:r>
        <w:t xml:space="preserve"> Butte member of the Green River Formation, Uinta Basin, Utah, </w:t>
      </w:r>
      <w:r>
        <w:rPr>
          <w:u w:val="single"/>
        </w:rPr>
        <w:t>in</w:t>
      </w:r>
      <w:r>
        <w:t xml:space="preserve"> M.P. Dolan, D.K. Higley, and P.G. Lillis, eds., Hydrocarbon source rocks in unconventional plays, Rocky Mountain region: Rocky Mountain Association of Geologists</w:t>
      </w:r>
      <w:r w:rsidR="00C35E8A">
        <w:t>, p. 352-378</w:t>
      </w:r>
      <w:r>
        <w:t>.</w:t>
      </w:r>
    </w:p>
    <w:p w14:paraId="7491C2BD" w14:textId="77777777" w:rsidR="00A80CDA" w:rsidRPr="00065E74" w:rsidRDefault="00A80CDA" w:rsidP="00AA3CFA">
      <w:pPr>
        <w:spacing w:line="240" w:lineRule="exact"/>
        <w:ind w:left="720" w:hanging="720"/>
      </w:pPr>
      <w:r>
        <w:t xml:space="preserve">Birdwell, J.E., M.D. Lewan, K.D. Baker, T.B. Bolin, R.R. Craddock, J.C. Forsythe, and A.E. Pomerantz, 2018, Evolution of sulfur speciation in bitumen through hydrous pyrolysis induced thermal maturation of Jordanian </w:t>
      </w:r>
      <w:proofErr w:type="spellStart"/>
      <w:r>
        <w:t>Ghareb</w:t>
      </w:r>
      <w:proofErr w:type="spellEnd"/>
      <w:r>
        <w:t xml:space="preserve"> Formation oil shale: Fuel, v. 219, p. 214-222.</w:t>
      </w:r>
    </w:p>
    <w:p w14:paraId="16E8D5C8" w14:textId="77777777" w:rsidR="00E4776B" w:rsidRDefault="00E4776B" w:rsidP="00AA3CFA">
      <w:pPr>
        <w:spacing w:line="240" w:lineRule="exact"/>
        <w:ind w:left="720" w:hanging="720"/>
      </w:pPr>
      <w:r>
        <w:t>Boak, J., 2008, Estimate of carbon dioxide production for in-situ production of shale oil from the Green River Formation in western Colorado: Proceedings of the 27</w:t>
      </w:r>
      <w:r w:rsidRPr="00E4776B">
        <w:rPr>
          <w:vertAlign w:val="superscript"/>
        </w:rPr>
        <w:t>th</w:t>
      </w:r>
      <w:r>
        <w:t xml:space="preserve"> Oil Shale Symposium, Colorado Energy Research Institute Document 2008-1, Colorado School of Mines, Golden, CO (CD-ROM)</w:t>
      </w:r>
      <w:r w:rsidR="00855651">
        <w:t xml:space="preserve"> </w:t>
      </w:r>
      <w:hyperlink r:id="rId5" w:history="1">
        <w:r w:rsidR="00855651" w:rsidRPr="006825AC">
          <w:rPr>
            <w:rStyle w:val="Hyperlink"/>
          </w:rPr>
          <w:t>http://www.ceri-mines.org/oilshaleresearch.htm</w:t>
        </w:r>
      </w:hyperlink>
      <w:r w:rsidR="00855651">
        <w:t xml:space="preserve"> </w:t>
      </w:r>
    </w:p>
    <w:p w14:paraId="7D5E1CB7" w14:textId="77777777" w:rsidR="00E4776B" w:rsidRDefault="00E4776B" w:rsidP="00AA3CFA">
      <w:pPr>
        <w:spacing w:line="240" w:lineRule="exact"/>
        <w:ind w:left="720" w:hanging="720"/>
      </w:pPr>
      <w:r>
        <w:t xml:space="preserve">Boak, J., 2009, One million barrels of shale oil per day: How and how </w:t>
      </w:r>
      <w:proofErr w:type="gramStart"/>
      <w:r>
        <w:t>soon?:</w:t>
      </w:r>
      <w:proofErr w:type="gramEnd"/>
      <w:r>
        <w:t xml:space="preserve"> Oil Shale Symposium, Tallinn, Estonia, June 2009.</w:t>
      </w:r>
    </w:p>
    <w:p w14:paraId="1E808820" w14:textId="77777777" w:rsidR="00E4776B" w:rsidRDefault="00E4776B" w:rsidP="00AA3CFA">
      <w:pPr>
        <w:spacing w:line="240" w:lineRule="exact"/>
        <w:ind w:left="720" w:hanging="720"/>
      </w:pPr>
      <w:r>
        <w:t>Boak, J., and E. Mattson, 2010, Water use for in-situ production of oil from oil shale: Proceedings of the 29</w:t>
      </w:r>
      <w:r w:rsidRPr="00E4776B">
        <w:rPr>
          <w:vertAlign w:val="superscript"/>
        </w:rPr>
        <w:t>th</w:t>
      </w:r>
      <w:r>
        <w:t xml:space="preserve"> Oil Shale Symposium, Colorado School of Mines, Golden, CO (CD-ROM)</w:t>
      </w:r>
    </w:p>
    <w:p w14:paraId="43F2FFFA" w14:textId="77777777" w:rsidR="00292C37" w:rsidRDefault="00292C37" w:rsidP="00AA3CFA">
      <w:pPr>
        <w:spacing w:line="240" w:lineRule="exact"/>
        <w:ind w:left="720" w:hanging="720"/>
      </w:pPr>
      <w:r>
        <w:t xml:space="preserve">Boak, J., 2014, Shale-hosted hydrocarbons and hydraulic fracturing, </w:t>
      </w:r>
      <w:r>
        <w:rPr>
          <w:u w:val="single"/>
        </w:rPr>
        <w:t>in</w:t>
      </w:r>
      <w:r>
        <w:t xml:space="preserve"> T.</w:t>
      </w:r>
      <w:r w:rsidR="007D14C5">
        <w:t>M.</w:t>
      </w:r>
      <w:r>
        <w:t xml:space="preserve"> Letcher, ed., Future energy, second edition: </w:t>
      </w:r>
      <w:r w:rsidR="007D14C5">
        <w:t xml:space="preserve">New York, </w:t>
      </w:r>
      <w:r>
        <w:t>Elsevier, p. 117-143.</w:t>
      </w:r>
    </w:p>
    <w:p w14:paraId="5C52F72E" w14:textId="77777777" w:rsidR="00D8541B" w:rsidRDefault="00D8541B" w:rsidP="00AA3CFA">
      <w:pPr>
        <w:spacing w:line="240" w:lineRule="exact"/>
        <w:ind w:left="720" w:hanging="720"/>
        <w:rPr>
          <w:rFonts w:ascii="Helvetica" w:hAnsi="Helvetica"/>
        </w:rPr>
      </w:pPr>
      <w:r>
        <w:rPr>
          <w:rFonts w:ascii="Helvetica" w:hAnsi="Helvetica"/>
        </w:rPr>
        <w:t xml:space="preserve">Boak, J., and S. Poole, 2015, Mineralogy of the Green River Formation in the </w:t>
      </w:r>
      <w:proofErr w:type="spellStart"/>
      <w:r>
        <w:rPr>
          <w:rFonts w:ascii="Helvetica" w:hAnsi="Helvetica"/>
        </w:rPr>
        <w:t>Piceane</w:t>
      </w:r>
      <w:proofErr w:type="spellEnd"/>
      <w:r>
        <w:rPr>
          <w:rFonts w:ascii="Helvetica" w:hAnsi="Helvetica"/>
        </w:rPr>
        <w:t xml:space="preserve"> Creek Basin, Colorado, </w:t>
      </w:r>
      <w:r w:rsidRPr="00D8541B">
        <w:rPr>
          <w:rFonts w:ascii="Helvetica" w:hAnsi="Helvetica"/>
          <w:u w:val="single"/>
        </w:rPr>
        <w:t>in</w:t>
      </w:r>
      <w:r>
        <w:rPr>
          <w:rFonts w:ascii="Helvetica" w:hAnsi="Helvetica"/>
        </w:rPr>
        <w:t xml:space="preserve"> M.E. Smith and A.R. Carroll, eds., Stratigraphy and paleolimnology of the Green River Formation, western USA: New York, Springer, Syntheses in </w:t>
      </w:r>
      <w:proofErr w:type="spellStart"/>
      <w:r>
        <w:rPr>
          <w:rFonts w:ascii="Helvetica" w:hAnsi="Helvetica"/>
        </w:rPr>
        <w:t>Limnogeology</w:t>
      </w:r>
      <w:proofErr w:type="spellEnd"/>
      <w:r>
        <w:rPr>
          <w:rFonts w:ascii="Helvetica" w:hAnsi="Helvetica"/>
        </w:rPr>
        <w:t xml:space="preserve"> v. 1, p. 183-209.</w:t>
      </w:r>
    </w:p>
    <w:p w14:paraId="75E185FC" w14:textId="77777777" w:rsidR="007756D7" w:rsidRPr="007756D7" w:rsidRDefault="007756D7" w:rsidP="00AA3CFA">
      <w:pPr>
        <w:spacing w:line="240" w:lineRule="exact"/>
        <w:ind w:left="720" w:hanging="720"/>
        <w:rPr>
          <w:rFonts w:ascii="Helvetica" w:hAnsi="Helvetica"/>
        </w:rPr>
      </w:pPr>
      <w:r>
        <w:rPr>
          <w:rFonts w:ascii="Helvetica" w:hAnsi="Helvetica"/>
        </w:rPr>
        <w:t xml:space="preserve">Boak, J., S. Poole, and J. Feng, 2016, Geochemistry of the Green River Formation, </w:t>
      </w:r>
      <w:proofErr w:type="spellStart"/>
      <w:r>
        <w:rPr>
          <w:rFonts w:ascii="Helvetica" w:hAnsi="Helvetica"/>
        </w:rPr>
        <w:t>Piceance</w:t>
      </w:r>
      <w:proofErr w:type="spellEnd"/>
      <w:r>
        <w:rPr>
          <w:rFonts w:ascii="Helvetica" w:hAnsi="Helvetica"/>
        </w:rPr>
        <w:t xml:space="preserve"> Creek Basin, Colorado, </w:t>
      </w:r>
      <w:r>
        <w:rPr>
          <w:rFonts w:ascii="Helvetica" w:hAnsi="Helvetica"/>
          <w:u w:val="single"/>
        </w:rPr>
        <w:t>in</w:t>
      </w:r>
      <w:r>
        <w:rPr>
          <w:rFonts w:ascii="Helvetica" w:hAnsi="Helvetica"/>
        </w:rPr>
        <w:t xml:space="preserve"> M.P. Dolan, D.K. Higley, and P.G. </w:t>
      </w:r>
      <w:proofErr w:type="spellStart"/>
      <w:r>
        <w:rPr>
          <w:rFonts w:ascii="Helvetica" w:hAnsi="Helvetica"/>
        </w:rPr>
        <w:t>Lillils</w:t>
      </w:r>
      <w:proofErr w:type="spellEnd"/>
      <w:r>
        <w:rPr>
          <w:rFonts w:ascii="Helvetica" w:hAnsi="Helvetica"/>
        </w:rPr>
        <w:t>, eds., Hydrocarbon source rocks in unconventional plays, Rocky Mountain Region: Rocky Mountain Association of Geologists, p. 295-318.</w:t>
      </w:r>
    </w:p>
    <w:p w14:paraId="67DE126D" w14:textId="77777777" w:rsidR="009B175B" w:rsidRPr="009B175B" w:rsidRDefault="009B175B" w:rsidP="000C0F8B">
      <w:pPr>
        <w:spacing w:line="240" w:lineRule="exact"/>
        <w:ind w:left="720" w:hanging="720"/>
      </w:pPr>
      <w:r w:rsidRPr="009B175B">
        <w:t xml:space="preserve">Boak, J. and R. Kleinberg, 2016, Shale- and </w:t>
      </w:r>
      <w:r>
        <w:t>m</w:t>
      </w:r>
      <w:r w:rsidRPr="009B175B">
        <w:t>udstone-</w:t>
      </w:r>
      <w:r>
        <w:t>h</w:t>
      </w:r>
      <w:r w:rsidRPr="009B175B">
        <w:t xml:space="preserve">osted </w:t>
      </w:r>
      <w:r>
        <w:t>o</w:t>
      </w:r>
      <w:r w:rsidRPr="009B175B">
        <w:t xml:space="preserve">il and </w:t>
      </w:r>
      <w:r>
        <w:t>g</w:t>
      </w:r>
      <w:r w:rsidRPr="009B175B">
        <w:t xml:space="preserve">as, </w:t>
      </w:r>
      <w:r w:rsidRPr="009B175B">
        <w:rPr>
          <w:u w:val="single"/>
        </w:rPr>
        <w:t>in</w:t>
      </w:r>
      <w:r w:rsidRPr="009B175B">
        <w:t xml:space="preserve"> M. </w:t>
      </w:r>
      <w:proofErr w:type="spellStart"/>
      <w:r w:rsidRPr="009B175B">
        <w:t>Riazi</w:t>
      </w:r>
      <w:proofErr w:type="spellEnd"/>
      <w:r w:rsidRPr="009B175B">
        <w:t xml:space="preserve">, ed., </w:t>
      </w:r>
      <w:r w:rsidRPr="009B175B">
        <w:rPr>
          <w:iCs/>
        </w:rPr>
        <w:t>Exploration and Production of Petroleum and Natural Gas</w:t>
      </w:r>
      <w:r w:rsidRPr="009B175B">
        <w:t xml:space="preserve">, MNL7320140013: ASTM International, West Conshohocken, PA, p. 373-394. </w:t>
      </w:r>
      <w:hyperlink r:id="rId6" w:history="1">
        <w:r w:rsidRPr="009B175B">
          <w:rPr>
            <w:color w:val="0563C1"/>
            <w:u w:val="single"/>
          </w:rPr>
          <w:t>https://doi.org/10.1520/MNL7320140013</w:t>
        </w:r>
      </w:hyperlink>
    </w:p>
    <w:p w14:paraId="4D75BF6E" w14:textId="77777777" w:rsidR="000C0F8B" w:rsidRDefault="000C0F8B" w:rsidP="000C0F8B">
      <w:pPr>
        <w:ind w:left="720" w:hanging="720"/>
      </w:pPr>
      <w:r>
        <w:lastRenderedPageBreak/>
        <w:t xml:space="preserve">Boak, J., and R. Kleinberg, 2020, Shale gas, tight oil, shale oil and hydraulic fracturing, </w:t>
      </w:r>
      <w:r>
        <w:rPr>
          <w:rFonts w:cs="Arial"/>
          <w:u w:val="single"/>
        </w:rPr>
        <w:t>in</w:t>
      </w:r>
      <w:r>
        <w:rPr>
          <w:rFonts w:cs="Arial"/>
        </w:rPr>
        <w:t xml:space="preserve"> T.M. Letcher, ed., Future energy: Improved, </w:t>
      </w:r>
      <w:proofErr w:type="gramStart"/>
      <w:r>
        <w:rPr>
          <w:rFonts w:cs="Arial"/>
        </w:rPr>
        <w:t>sustainable</w:t>
      </w:r>
      <w:proofErr w:type="gramEnd"/>
      <w:r>
        <w:rPr>
          <w:rFonts w:cs="Arial"/>
        </w:rPr>
        <w:t xml:space="preserve"> and clean options for our planet, third edition: Elsevier, Cambridge, MA, p.</w:t>
      </w:r>
      <w:r>
        <w:t xml:space="preserve"> 67-95.</w:t>
      </w:r>
    </w:p>
    <w:p w14:paraId="393DC504" w14:textId="77777777" w:rsidR="00E06B2F" w:rsidRDefault="00E06B2F" w:rsidP="00AA3CFA">
      <w:pPr>
        <w:spacing w:line="240" w:lineRule="exact"/>
        <w:ind w:left="720" w:hanging="720"/>
        <w:rPr>
          <w:rFonts w:ascii="Helvetica" w:hAnsi="Helvetica"/>
        </w:rPr>
      </w:pPr>
      <w:r>
        <w:rPr>
          <w:rFonts w:ascii="Helvetica" w:hAnsi="Helvetica"/>
        </w:rPr>
        <w:t xml:space="preserve">Borrego, A.G., H.W. Hagemann, J.G. Prado, M.D. </w:t>
      </w:r>
      <w:proofErr w:type="spellStart"/>
      <w:r>
        <w:rPr>
          <w:rFonts w:ascii="Helvetica" w:hAnsi="Helvetica"/>
        </w:rPr>
        <w:t>Guill</w:t>
      </w:r>
      <w:r>
        <w:rPr>
          <w:rFonts w:ascii="Helvetica" w:hAnsi="Helvetica" w:cs="Helvetica"/>
        </w:rPr>
        <w:t>é</w:t>
      </w:r>
      <w:r>
        <w:rPr>
          <w:rFonts w:ascii="Helvetica" w:hAnsi="Helvetica"/>
        </w:rPr>
        <w:t>n</w:t>
      </w:r>
      <w:proofErr w:type="spellEnd"/>
      <w:r>
        <w:rPr>
          <w:rFonts w:ascii="Helvetica" w:hAnsi="Helvetica"/>
        </w:rPr>
        <w:t>, and C.G. Blanco, 1996, Comparative petrographic and geochemical study of the Puertollano oil shale kerogens: Organic Geochemistry, v. 24, p. 309-321.</w:t>
      </w:r>
    </w:p>
    <w:p w14:paraId="11BBED11" w14:textId="77777777" w:rsidR="006718C7" w:rsidRPr="00292C37" w:rsidRDefault="006718C7" w:rsidP="00AA3CFA">
      <w:pPr>
        <w:spacing w:line="240" w:lineRule="exact"/>
        <w:ind w:left="720" w:hanging="720"/>
        <w:rPr>
          <w:rFonts w:ascii="Helvetica" w:hAnsi="Helvetica"/>
        </w:rPr>
      </w:pPr>
      <w:r>
        <w:rPr>
          <w:rFonts w:ascii="Helvetica" w:hAnsi="Helvetica"/>
        </w:rPr>
        <w:t xml:space="preserve">Borrego, A.G., 2017, Oil shales, </w:t>
      </w:r>
      <w:r w:rsidRPr="00AE7647">
        <w:rPr>
          <w:rFonts w:ascii="Helvetica" w:hAnsi="Helvetica"/>
          <w:u w:val="single"/>
        </w:rPr>
        <w:t>in</w:t>
      </w:r>
      <w:r>
        <w:rPr>
          <w:rFonts w:ascii="Helvetica" w:hAnsi="Helvetica"/>
        </w:rPr>
        <w:t xml:space="preserve"> </w:t>
      </w:r>
      <w:r>
        <w:t xml:space="preserve">I. </w:t>
      </w:r>
      <w:r w:rsidRPr="00AE7647">
        <w:t>Su</w:t>
      </w:r>
      <w:r w:rsidRPr="00AE7647">
        <w:rPr>
          <w:rFonts w:cs="Arial"/>
        </w:rPr>
        <w:t>á</w:t>
      </w:r>
      <w:r w:rsidRPr="00AE7647">
        <w:t>rez-Ruiz, and J.G. Mendon</w:t>
      </w:r>
      <w:r w:rsidRPr="00AE7647">
        <w:rPr>
          <w:rFonts w:cs="Arial"/>
        </w:rPr>
        <w:t>ç</w:t>
      </w:r>
      <w:r w:rsidRPr="00AE7647">
        <w:t xml:space="preserve">a Filho, eds., The role of organic petrology in the exploration of conventional and unconventional hydrocarbon systems: Sharjah, U.A.E., Bentham Science Publishers, </w:t>
      </w:r>
      <w:r>
        <w:t>p. 77-103.</w:t>
      </w:r>
    </w:p>
    <w:p w14:paraId="71826B02" w14:textId="77777777" w:rsidR="00CC425B" w:rsidRDefault="00CC425B" w:rsidP="00AA3CFA">
      <w:pPr>
        <w:spacing w:line="240" w:lineRule="exact"/>
        <w:ind w:left="720" w:hanging="720"/>
        <w:rPr>
          <w:rFonts w:ascii="Helvetica" w:hAnsi="Helvetica"/>
        </w:rPr>
      </w:pPr>
      <w:r>
        <w:rPr>
          <w:rFonts w:ascii="Helvetica" w:hAnsi="Helvetica"/>
        </w:rPr>
        <w:t xml:space="preserve">Bradley, W.H., 1931, Origin and microfossils of the oil shale of the Green River Formation of Colorado and </w:t>
      </w:r>
      <w:smartTag w:uri="urn:schemas-microsoft-com:office:smarttags" w:element="State">
        <w:smartTag w:uri="urn:schemas-microsoft-com:office:smarttags" w:element="place">
          <w:r>
            <w:rPr>
              <w:rFonts w:ascii="Helvetica" w:hAnsi="Helvetica"/>
            </w:rPr>
            <w:t>Utah</w:t>
          </w:r>
        </w:smartTag>
      </w:smartTag>
      <w:r>
        <w:rPr>
          <w:rFonts w:ascii="Helvetica" w:hAnsi="Helvetica"/>
        </w:rPr>
        <w:t>: U.S. Geological Survey Professional Paper 168.</w:t>
      </w:r>
    </w:p>
    <w:p w14:paraId="335010A8" w14:textId="77777777" w:rsidR="00CF05A4" w:rsidRDefault="00CF05A4" w:rsidP="00AA3CFA">
      <w:pPr>
        <w:spacing w:line="240" w:lineRule="exact"/>
        <w:ind w:left="720" w:hanging="720"/>
        <w:rPr>
          <w:rFonts w:ascii="Helvetica" w:hAnsi="Helvetica"/>
        </w:rPr>
      </w:pPr>
      <w:proofErr w:type="spellStart"/>
      <w:r>
        <w:rPr>
          <w:rFonts w:ascii="Helvetica" w:hAnsi="Helvetica"/>
        </w:rPr>
        <w:t>Brendow</w:t>
      </w:r>
      <w:proofErr w:type="spellEnd"/>
      <w:r>
        <w:rPr>
          <w:rFonts w:ascii="Helvetica" w:hAnsi="Helvetica"/>
        </w:rPr>
        <w:t>, K., 2003, Global oil shale issues and perspectives: Oil Shale, v. 20, p. 81-92.</w:t>
      </w:r>
    </w:p>
    <w:p w14:paraId="219BCA49" w14:textId="77777777" w:rsidR="00816A21" w:rsidRDefault="00816A21" w:rsidP="00AA3CFA">
      <w:pPr>
        <w:spacing w:line="240" w:lineRule="exact"/>
        <w:ind w:left="720" w:hanging="720"/>
      </w:pPr>
      <w:r>
        <w:t xml:space="preserve">Brownfield, M.E., Johnson, R.C., Self, J.G., and Mercier, T.J., 2009, Nahcolite resources in the Green River Formation, </w:t>
      </w:r>
      <w:proofErr w:type="spellStart"/>
      <w:r>
        <w:t>Piceance</w:t>
      </w:r>
      <w:proofErr w:type="spellEnd"/>
      <w:r>
        <w:t xml:space="preserve"> Basin, northwestern Colorado: U.S. Geological Survey Fact Sheet 2009–3011, 4 p. </w:t>
      </w:r>
      <w:hyperlink r:id="rId7" w:history="1">
        <w:r w:rsidRPr="00E450A2">
          <w:rPr>
            <w:rStyle w:val="Hyperlink"/>
          </w:rPr>
          <w:t>http://pubs.usgs.gov/fs/2009/3011/</w:t>
        </w:r>
      </w:hyperlink>
    </w:p>
    <w:p w14:paraId="70AC1068" w14:textId="77777777" w:rsidR="007B07F0" w:rsidRDefault="007B07F0" w:rsidP="007B07F0">
      <w:pPr>
        <w:pStyle w:val="NormalWeb"/>
        <w:spacing w:before="0" w:beforeAutospacing="0" w:after="0" w:afterAutospacing="0" w:line="240" w:lineRule="exact"/>
        <w:ind w:left="720" w:hanging="720"/>
        <w:rPr>
          <w:rFonts w:ascii="Arial" w:hAnsi="Arial" w:cs="Arial"/>
        </w:rPr>
      </w:pPr>
      <w:r w:rsidRPr="00DE6120">
        <w:rPr>
          <w:rFonts w:ascii="Arial" w:hAnsi="Arial" w:cs="Arial"/>
        </w:rPr>
        <w:t xml:space="preserve">Brownfield, M.E., J.G. Self, and T.J. Mercier, 2011, Fischer Assay histograms of oil-shale drill cores and rotary cuttings from the Great Divide, Green River, and Washakie Basins, southwestern Wyoming: U.S. Geological Survey, Digital Data Series DDS-69-DD, chapter </w:t>
      </w:r>
      <w:r w:rsidR="00DE6120">
        <w:rPr>
          <w:rFonts w:ascii="Arial" w:hAnsi="Arial" w:cs="Arial"/>
        </w:rPr>
        <w:t>6</w:t>
      </w:r>
      <w:r w:rsidR="007801F4">
        <w:rPr>
          <w:rFonts w:ascii="Arial" w:hAnsi="Arial" w:cs="Arial"/>
        </w:rPr>
        <w:t xml:space="preserve">, </w:t>
      </w:r>
      <w:r w:rsidR="0034513F">
        <w:rPr>
          <w:rFonts w:ascii="Arial" w:hAnsi="Arial" w:cs="Arial"/>
        </w:rPr>
        <w:t>9 p</w:t>
      </w:r>
      <w:r w:rsidRPr="00DE6120">
        <w:rPr>
          <w:rFonts w:ascii="Arial" w:hAnsi="Arial" w:cs="Arial"/>
        </w:rPr>
        <w:t xml:space="preserve">. </w:t>
      </w:r>
      <w:hyperlink r:id="rId8" w:history="1">
        <w:r w:rsidR="00E776B4" w:rsidRPr="008A059C">
          <w:rPr>
            <w:rStyle w:val="Hyperlink"/>
            <w:rFonts w:ascii="Arial" w:hAnsi="Arial" w:cs="Arial"/>
          </w:rPr>
          <w:t>http://pubs.usgs.gov/dds/dds-069/dds-069-dd/REPORTS/69_DD_CH_6.pdf</w:t>
        </w:r>
      </w:hyperlink>
    </w:p>
    <w:p w14:paraId="13FE6756" w14:textId="77777777" w:rsidR="00424EDD" w:rsidRDefault="00424EDD" w:rsidP="00AA3CFA">
      <w:pPr>
        <w:spacing w:line="240" w:lineRule="exact"/>
        <w:ind w:left="720" w:hanging="720"/>
        <w:rPr>
          <w:rFonts w:ascii="Helvetica" w:hAnsi="Helvetica"/>
        </w:rPr>
      </w:pPr>
      <w:r>
        <w:rPr>
          <w:rFonts w:ascii="Helvetica" w:hAnsi="Helvetica"/>
        </w:rPr>
        <w:t xml:space="preserve">Bunger, J.W., P.M. Crawford, and H.R. Johnson, 2004, </w:t>
      </w:r>
      <w:r w:rsidR="0032023D">
        <w:rPr>
          <w:rFonts w:ascii="Helvetica" w:hAnsi="Helvetica"/>
        </w:rPr>
        <w:t xml:space="preserve">Hubbert revisited—5. </w:t>
      </w:r>
      <w:r>
        <w:rPr>
          <w:rFonts w:ascii="Helvetica" w:hAnsi="Helvetica"/>
        </w:rPr>
        <w:t xml:space="preserve">Is oil shale </w:t>
      </w:r>
      <w:smartTag w:uri="urn:schemas-microsoft-com:office:smarttags" w:element="country-region">
        <w:smartTag w:uri="urn:schemas-microsoft-com:office:smarttags" w:element="place">
          <w:r>
            <w:rPr>
              <w:rFonts w:ascii="Helvetica" w:hAnsi="Helvetica"/>
            </w:rPr>
            <w:t>America</w:t>
          </w:r>
        </w:smartTag>
      </w:smartTag>
      <w:r>
        <w:rPr>
          <w:rFonts w:ascii="Helvetica" w:hAnsi="Helvetica"/>
        </w:rPr>
        <w:t xml:space="preserve">’s answer to peak-oil </w:t>
      </w:r>
      <w:proofErr w:type="gramStart"/>
      <w:r>
        <w:rPr>
          <w:rFonts w:ascii="Helvetica" w:hAnsi="Helvetica"/>
        </w:rPr>
        <w:t>challenge?:</w:t>
      </w:r>
      <w:proofErr w:type="gramEnd"/>
      <w:r>
        <w:rPr>
          <w:rFonts w:ascii="Helvetica" w:hAnsi="Helvetica"/>
        </w:rPr>
        <w:t xml:space="preserve"> Oil &amp; Gas Journal, v. </w:t>
      </w:r>
      <w:r w:rsidR="00FD52E9">
        <w:rPr>
          <w:rFonts w:ascii="Helvetica" w:hAnsi="Helvetica"/>
        </w:rPr>
        <w:t>102.30, p. 16-18, 20, 22-24.</w:t>
      </w:r>
      <w:r w:rsidR="00012834">
        <w:rPr>
          <w:rFonts w:ascii="Helvetica" w:hAnsi="Helvetica"/>
        </w:rPr>
        <w:t xml:space="preserve"> (</w:t>
      </w:r>
      <w:hyperlink r:id="rId9" w:history="1">
        <w:r w:rsidR="00012834" w:rsidRPr="00095B60">
          <w:rPr>
            <w:rStyle w:val="Hyperlink"/>
            <w:rFonts w:ascii="Helvetica" w:hAnsi="Helvetica"/>
          </w:rPr>
          <w:t>http://www.fe.doe.gov/programs/reserves/publications/Pubs-NPR/40010-373.pdf</w:t>
        </w:r>
      </w:hyperlink>
      <w:r w:rsidR="00012834">
        <w:rPr>
          <w:rFonts w:ascii="Helvetica" w:hAnsi="Helvetica"/>
        </w:rPr>
        <w:t xml:space="preserve">) </w:t>
      </w:r>
    </w:p>
    <w:p w14:paraId="21CF03F8" w14:textId="77777777" w:rsidR="00182430" w:rsidRDefault="00182430" w:rsidP="00AA3CFA">
      <w:pPr>
        <w:spacing w:line="240" w:lineRule="exact"/>
        <w:ind w:left="720" w:hanging="720"/>
        <w:rPr>
          <w:rFonts w:ascii="Helvetica" w:hAnsi="Helvetica"/>
        </w:rPr>
      </w:pPr>
      <w:r>
        <w:rPr>
          <w:rFonts w:ascii="Helvetica" w:hAnsi="Helvetica"/>
        </w:rPr>
        <w:t xml:space="preserve">Burnham, A.K., 1995, Chemical kinetics and oil shale process design, </w:t>
      </w:r>
      <w:r>
        <w:rPr>
          <w:rFonts w:ascii="Helvetica" w:hAnsi="Helvetica"/>
          <w:u w:val="single"/>
        </w:rPr>
        <w:t>in</w:t>
      </w:r>
      <w:r>
        <w:rPr>
          <w:rFonts w:ascii="Helvetica" w:hAnsi="Helvetica"/>
        </w:rPr>
        <w:t xml:space="preserve"> C. Snape, ed., Proceedings of the NATO Advanced Study Institute on Composition, Geochemistry, and Conversion of Oil Shales: </w:t>
      </w:r>
      <w:proofErr w:type="spellStart"/>
      <w:r>
        <w:rPr>
          <w:rFonts w:ascii="Helvetica" w:hAnsi="Helvetica"/>
        </w:rPr>
        <w:t>Akcay</w:t>
      </w:r>
      <w:proofErr w:type="spellEnd"/>
      <w:r>
        <w:rPr>
          <w:rFonts w:ascii="Helvetica" w:hAnsi="Helvetica"/>
        </w:rPr>
        <w:t>, Turkey, July 1993, Dordrecht, Kluwer Academic Publishers, p. 263-276.</w:t>
      </w:r>
    </w:p>
    <w:p w14:paraId="1DD7FDA3" w14:textId="77777777" w:rsidR="004E116F" w:rsidRDefault="004E116F" w:rsidP="00AA3CFA">
      <w:pPr>
        <w:spacing w:line="240" w:lineRule="exact"/>
        <w:ind w:left="720" w:hanging="720"/>
        <w:rPr>
          <w:rFonts w:ascii="Helvetica" w:hAnsi="Helvetica"/>
        </w:rPr>
      </w:pPr>
      <w:r>
        <w:rPr>
          <w:rFonts w:ascii="Helvetica" w:hAnsi="Helvetica"/>
        </w:rPr>
        <w:t xml:space="preserve">Burnham, A.K., and J.R. </w:t>
      </w:r>
      <w:proofErr w:type="spellStart"/>
      <w:r>
        <w:rPr>
          <w:rFonts w:ascii="Helvetica" w:hAnsi="Helvetica"/>
        </w:rPr>
        <w:t>McConaghy</w:t>
      </w:r>
      <w:proofErr w:type="spellEnd"/>
      <w:r>
        <w:rPr>
          <w:rFonts w:ascii="Helvetica" w:hAnsi="Helvetica"/>
        </w:rPr>
        <w:t>, 2014, Semi-open pyrolysis of oil shale from the Garden Gulch Member of the Green River Formation: Energy &amp; Fuels, v. 28, p. 7</w:t>
      </w:r>
      <w:r w:rsidR="00F0744A">
        <w:rPr>
          <w:rFonts w:ascii="Helvetica" w:hAnsi="Helvetica"/>
        </w:rPr>
        <w:t>426</w:t>
      </w:r>
      <w:r>
        <w:rPr>
          <w:rFonts w:ascii="Helvetica" w:hAnsi="Helvetica"/>
        </w:rPr>
        <w:t>-7439.</w:t>
      </w:r>
    </w:p>
    <w:p w14:paraId="022A2711" w14:textId="77777777" w:rsidR="00827DB4" w:rsidRDefault="00827DB4" w:rsidP="00AA3CFA">
      <w:pPr>
        <w:spacing w:line="240" w:lineRule="exact"/>
        <w:ind w:left="720" w:hanging="720"/>
        <w:rPr>
          <w:rFonts w:ascii="Helvetica" w:hAnsi="Helvetica"/>
        </w:rPr>
      </w:pPr>
      <w:r>
        <w:rPr>
          <w:rFonts w:ascii="Helvetica" w:hAnsi="Helvetica"/>
        </w:rPr>
        <w:t>Burnham, A., 2015, Then and now: An EMD p</w:t>
      </w:r>
      <w:r w:rsidR="00E906A0">
        <w:rPr>
          <w:rFonts w:ascii="Helvetica" w:hAnsi="Helvetica"/>
        </w:rPr>
        <w:t>er</w:t>
      </w:r>
      <w:r>
        <w:rPr>
          <w:rFonts w:ascii="Helvetica" w:hAnsi="Helvetica"/>
        </w:rPr>
        <w:t xml:space="preserve">spective on oil shale: AAPG Explorer, v. 36, no. 5, p. 70, 69. </w:t>
      </w:r>
      <w:hyperlink r:id="rId10" w:history="1">
        <w:r w:rsidR="00E906A0" w:rsidRPr="00C10AF4">
          <w:rPr>
            <w:rStyle w:val="Hyperlink"/>
            <w:rFonts w:ascii="Helvetica" w:hAnsi="Helvetica"/>
          </w:rPr>
          <w:t>http://www.aapg.org/publications/news/explorer/column/articleid/19661/then-and-now-an-emd-perspective-on-oil-shale</w:t>
        </w:r>
      </w:hyperlink>
      <w:r w:rsidR="00E906A0">
        <w:rPr>
          <w:rFonts w:ascii="Helvetica" w:hAnsi="Helvetica"/>
        </w:rPr>
        <w:t xml:space="preserve"> </w:t>
      </w:r>
    </w:p>
    <w:p w14:paraId="26296A47" w14:textId="77777777" w:rsidR="00D4601D" w:rsidRDefault="00D4601D" w:rsidP="00AA3CFA">
      <w:pPr>
        <w:spacing w:line="240" w:lineRule="exact"/>
        <w:ind w:left="720" w:hanging="720"/>
        <w:rPr>
          <w:rFonts w:ascii="Helvetica" w:hAnsi="Helvetica"/>
        </w:rPr>
      </w:pPr>
      <w:r>
        <w:rPr>
          <w:rFonts w:ascii="Helvetica" w:hAnsi="Helvetica"/>
        </w:rPr>
        <w:t>Burnham, A.K., 2017, Porosity and permeability of Green River oil shale and their changes during retorting: Fuel, v. 203, p. 208-213.</w:t>
      </w:r>
    </w:p>
    <w:p w14:paraId="1DDEFAFE" w14:textId="77777777" w:rsidR="003E03D9" w:rsidRPr="00182430" w:rsidRDefault="003E03D9" w:rsidP="00AA3CFA">
      <w:pPr>
        <w:spacing w:line="240" w:lineRule="exact"/>
        <w:ind w:left="720" w:hanging="720"/>
        <w:rPr>
          <w:rFonts w:ascii="Helvetica" w:hAnsi="Helvetica"/>
        </w:rPr>
      </w:pPr>
      <w:r>
        <w:rPr>
          <w:rFonts w:ascii="Helvetica" w:hAnsi="Helvetica"/>
        </w:rPr>
        <w:t>Burnham, A.K., 2018, Thermomechanical properties of the Garden Gulch Member of the Green River Formation: Fuel, v. 219, p. 477-491.</w:t>
      </w:r>
    </w:p>
    <w:p w14:paraId="0E4F9A8C" w14:textId="77777777" w:rsidR="006F63A0" w:rsidRDefault="006F63A0" w:rsidP="00AA3CFA">
      <w:pPr>
        <w:spacing w:line="240" w:lineRule="exact"/>
        <w:ind w:left="720" w:hanging="720"/>
        <w:rPr>
          <w:rFonts w:ascii="Helvetica" w:hAnsi="Helvetica"/>
        </w:rPr>
      </w:pPr>
      <w:r>
        <w:rPr>
          <w:rFonts w:ascii="Helvetica" w:hAnsi="Helvetica"/>
        </w:rPr>
        <w:t xml:space="preserve">Cane, R.F., 1976, The origin and formation of oil shale, </w:t>
      </w:r>
      <w:r>
        <w:rPr>
          <w:rFonts w:ascii="Helvetica" w:hAnsi="Helvetica"/>
          <w:u w:val="single"/>
        </w:rPr>
        <w:t>in</w:t>
      </w:r>
      <w:r>
        <w:rPr>
          <w:rFonts w:ascii="Helvetica" w:hAnsi="Helvetica"/>
        </w:rPr>
        <w:t xml:space="preserve"> T.F. Yen and G.V. </w:t>
      </w:r>
      <w:proofErr w:type="spellStart"/>
      <w:r>
        <w:rPr>
          <w:rFonts w:ascii="Helvetica" w:hAnsi="Helvetica"/>
        </w:rPr>
        <w:t>Chilingarian</w:t>
      </w:r>
      <w:proofErr w:type="spellEnd"/>
      <w:r>
        <w:rPr>
          <w:rFonts w:ascii="Helvetica" w:hAnsi="Helvetica"/>
        </w:rPr>
        <w:t>, eds., Oil shale: Elsevier, p. 27-60.</w:t>
      </w:r>
    </w:p>
    <w:p w14:paraId="1EE8B026" w14:textId="77777777" w:rsidR="004E11D5" w:rsidRDefault="004E11D5" w:rsidP="00AA3CFA">
      <w:pPr>
        <w:spacing w:line="240" w:lineRule="exact"/>
        <w:ind w:left="720" w:hanging="720"/>
        <w:rPr>
          <w:rFonts w:ascii="Helvetica" w:hAnsi="Helvetica"/>
        </w:rPr>
      </w:pPr>
      <w:r>
        <w:rPr>
          <w:rFonts w:ascii="Helvetica" w:hAnsi="Helvetica"/>
        </w:rPr>
        <w:t xml:space="preserve">Cao, X., J.E. Birdwell, M.A. Chappell, Y. Li, J. </w:t>
      </w:r>
      <w:proofErr w:type="spellStart"/>
      <w:r>
        <w:rPr>
          <w:rFonts w:ascii="Helvetica" w:hAnsi="Helvetica"/>
        </w:rPr>
        <w:t>Pignatello</w:t>
      </w:r>
      <w:proofErr w:type="spellEnd"/>
      <w:r>
        <w:rPr>
          <w:rFonts w:ascii="Helvetica" w:hAnsi="Helvetica"/>
        </w:rPr>
        <w:t xml:space="preserve">, and J. Mao, 2013, Characterization of oil shale, isolated kerogen, and </w:t>
      </w:r>
      <w:proofErr w:type="spellStart"/>
      <w:r>
        <w:rPr>
          <w:rFonts w:ascii="Helvetica" w:hAnsi="Helvetica"/>
        </w:rPr>
        <w:t>postpyrolysis</w:t>
      </w:r>
      <w:proofErr w:type="spellEnd"/>
      <w:r>
        <w:rPr>
          <w:rFonts w:ascii="Helvetica" w:hAnsi="Helvetica"/>
        </w:rPr>
        <w:t xml:space="preserve"> residues using advanced 13C solid-state nuclear magnetic resonance spectroscopy: AAPG Bulletin, v. 97, p. 421-436.</w:t>
      </w:r>
    </w:p>
    <w:p w14:paraId="5FBA59A0" w14:textId="77777777" w:rsidR="00E10492" w:rsidRDefault="00E10492" w:rsidP="00AA3CFA">
      <w:pPr>
        <w:spacing w:line="240" w:lineRule="exact"/>
        <w:ind w:left="720" w:hanging="720"/>
      </w:pPr>
      <w:r>
        <w:t xml:space="preserve">Cardott, B.J., 2005, Overview of unconventional energy resources of </w:t>
      </w:r>
      <w:smartTag w:uri="urn:schemas-microsoft-com:office:smarttags" w:element="place">
        <w:smartTag w:uri="urn:schemas-microsoft-com:office:smarttags" w:element="State">
          <w:r>
            <w:t>Oklahoma</w:t>
          </w:r>
        </w:smartTag>
      </w:smartTag>
      <w:r>
        <w:t xml:space="preserve">, </w:t>
      </w:r>
      <w:r>
        <w:rPr>
          <w:u w:val="single"/>
        </w:rPr>
        <w:t>in</w:t>
      </w:r>
      <w:r>
        <w:t xml:space="preserve"> B.J. Cardott, ed., Unconventional energy resources in the southern Midcontinent, 2004 symposium: Oklahoma Geological Survey Circular 110, p. 7-18.</w:t>
      </w:r>
    </w:p>
    <w:p w14:paraId="0B0D3555" w14:textId="77777777" w:rsidR="009B2E89" w:rsidRDefault="009B2E89" w:rsidP="00AA3CFA">
      <w:pPr>
        <w:spacing w:line="240" w:lineRule="exact"/>
        <w:ind w:left="720" w:hanging="720"/>
      </w:pPr>
      <w:r>
        <w:t xml:space="preserve">Carroll, A.R., 2009, Prospects and progress in the Green River Formation oil shale, western United States, </w:t>
      </w:r>
      <w:r w:rsidRPr="001A3176">
        <w:rPr>
          <w:rFonts w:cs="Arial"/>
          <w:u w:val="single"/>
        </w:rPr>
        <w:t>in</w:t>
      </w:r>
      <w:r w:rsidRPr="001A3176">
        <w:rPr>
          <w:rFonts w:cs="Arial"/>
        </w:rPr>
        <w:t xml:space="preserve"> T. Carr, T. D’Agostino, W. Ambrose, J. Pashin, and N.C. Rosen, eds., Unconventional energy resources: making the unconventional </w:t>
      </w:r>
      <w:r w:rsidRPr="001A3176">
        <w:rPr>
          <w:rFonts w:cs="Arial"/>
        </w:rPr>
        <w:lastRenderedPageBreak/>
        <w:t>conventional: 29</w:t>
      </w:r>
      <w:r w:rsidRPr="001A3176">
        <w:rPr>
          <w:rFonts w:cs="Arial"/>
          <w:vertAlign w:val="superscript"/>
        </w:rPr>
        <w:t>th</w:t>
      </w:r>
      <w:r w:rsidRPr="001A3176">
        <w:rPr>
          <w:rFonts w:cs="Arial"/>
        </w:rPr>
        <w:t xml:space="preserve"> Annual GCSSEPM Foundation Bob F. Perkins Research Conference, CD-ROM, p.</w:t>
      </w:r>
      <w:r>
        <w:rPr>
          <w:rFonts w:cs="Arial"/>
        </w:rPr>
        <w:t xml:space="preserve"> 388-395.</w:t>
      </w:r>
    </w:p>
    <w:p w14:paraId="14C3A811" w14:textId="77777777" w:rsidR="00750BAC" w:rsidRDefault="00750BAC" w:rsidP="00AA3CFA">
      <w:pPr>
        <w:spacing w:line="240" w:lineRule="exact"/>
        <w:ind w:left="720" w:hanging="720"/>
      </w:pPr>
      <w:r>
        <w:t xml:space="preserve">Cashion, W.B., and J.R. Donnell, 1972, Chart showing correlation of selected key units in the organic-rich sequence of the Green River Formation, </w:t>
      </w:r>
      <w:proofErr w:type="spellStart"/>
      <w:r>
        <w:t>Piceance</w:t>
      </w:r>
      <w:proofErr w:type="spellEnd"/>
      <w:r>
        <w:t xml:space="preserve"> Creek Basin, Colorado, and Uinta Basin, Utah: U.S. Geological Survey, Oil and Gas Investigations Chart OC-65.</w:t>
      </w:r>
    </w:p>
    <w:p w14:paraId="311351C5" w14:textId="77777777" w:rsidR="00DD2514" w:rsidRDefault="00DD2514" w:rsidP="00AA3CFA">
      <w:pPr>
        <w:spacing w:line="240" w:lineRule="exact"/>
        <w:ind w:left="720" w:hanging="720"/>
      </w:pPr>
      <w:r>
        <w:t xml:space="preserve">Charpentier, R.R., W. de Witt, Jr., G.E. Claypool, L.D. Harris, R.F. Mast, J.D. </w:t>
      </w:r>
      <w:proofErr w:type="spellStart"/>
      <w:r>
        <w:t>Megeath</w:t>
      </w:r>
      <w:proofErr w:type="spellEnd"/>
      <w:r>
        <w:t xml:space="preserve">, J.B. </w:t>
      </w:r>
      <w:proofErr w:type="spellStart"/>
      <w:r>
        <w:t>Roen</w:t>
      </w:r>
      <w:proofErr w:type="spellEnd"/>
      <w:r>
        <w:t xml:space="preserve">, and J.W. </w:t>
      </w:r>
      <w:proofErr w:type="spellStart"/>
      <w:r>
        <w:t>Schmoker</w:t>
      </w:r>
      <w:proofErr w:type="spellEnd"/>
      <w:r>
        <w:t xml:space="preserve">, 1993, Estimates of unconventional natural gas resources of the Devonian shales of the Appalachian Basin, </w:t>
      </w:r>
      <w:r>
        <w:rPr>
          <w:u w:val="single"/>
        </w:rPr>
        <w:t>in</w:t>
      </w:r>
      <w:r>
        <w:t xml:space="preserve"> J.B. </w:t>
      </w:r>
      <w:proofErr w:type="spellStart"/>
      <w:r>
        <w:t>Roen</w:t>
      </w:r>
      <w:proofErr w:type="spellEnd"/>
      <w:r>
        <w:t xml:space="preserve"> and R.C. </w:t>
      </w:r>
      <w:proofErr w:type="spellStart"/>
      <w:r>
        <w:t>Kepferle</w:t>
      </w:r>
      <w:proofErr w:type="spellEnd"/>
      <w:r>
        <w:t>, eds., Petroleum geology of the Devonian and Mississippian black shale of eastern North America: U.S. Geological Survey Bulletin 1909, p. N1-N14.</w:t>
      </w:r>
    </w:p>
    <w:p w14:paraId="4D34B1E1" w14:textId="77777777" w:rsidR="008D4036" w:rsidRDefault="008D4036" w:rsidP="00AA3CFA">
      <w:pPr>
        <w:spacing w:line="240" w:lineRule="exact"/>
        <w:ind w:left="720" w:hanging="720"/>
      </w:pPr>
      <w:r>
        <w:t>Chen, M., J. Zhu, H. Zhan, Z. Meng, S. Zhang, R. Chen, K. Zhao, and W. Yue, 2019, Direct detection of oil shale yields: A laser-induced voltage investigation: Energy &amp; Fuels, v. 33, p. 1069-1073.</w:t>
      </w:r>
    </w:p>
    <w:p w14:paraId="7998F13B" w14:textId="77777777" w:rsidR="00591D83" w:rsidRDefault="00591D83" w:rsidP="00AA3CFA">
      <w:pPr>
        <w:spacing w:line="240" w:lineRule="exact"/>
        <w:ind w:left="720" w:hanging="720"/>
      </w:pPr>
      <w:r>
        <w:t xml:space="preserve">Chen, Y., Z. Zhu, and L. Zhang, 2019, Control actions of sedimentary environments and sedimentation rates on lacustrine oil shale distribution, an example of the oil shale in the Upper Triassic </w:t>
      </w:r>
      <w:proofErr w:type="spellStart"/>
      <w:r>
        <w:t>Yanchang</w:t>
      </w:r>
      <w:proofErr w:type="spellEnd"/>
      <w:r>
        <w:t xml:space="preserve"> Formation, southeastern Ordos Basin (NW China): </w:t>
      </w:r>
      <w:r>
        <w:rPr>
          <w:rFonts w:cs="Arial"/>
        </w:rPr>
        <w:t>Marine and Petroleum Geology, v. 102, p. 508-520.</w:t>
      </w:r>
    </w:p>
    <w:p w14:paraId="7B6B653B" w14:textId="77777777" w:rsidR="00782D86" w:rsidRDefault="00782D86" w:rsidP="00AA3CFA">
      <w:pPr>
        <w:spacing w:line="240" w:lineRule="exact"/>
        <w:ind w:left="720" w:hanging="720"/>
      </w:pPr>
      <w:r>
        <w:t xml:space="preserve">Chidsey, T.C., Jr., 2012, Oil shale vs. shale oil: what’s the </w:t>
      </w:r>
      <w:proofErr w:type="gramStart"/>
      <w:r>
        <w:t>difference?:</w:t>
      </w:r>
      <w:proofErr w:type="gramEnd"/>
      <w:r>
        <w:t xml:space="preserve"> Utah Geological Survey, Survey Notes, v. 44, no. 3, p. 6-7.</w:t>
      </w:r>
      <w:r w:rsidR="005867BF">
        <w:t xml:space="preserve"> </w:t>
      </w:r>
      <w:hyperlink r:id="rId11" w:history="1">
        <w:r w:rsidR="005867BF" w:rsidRPr="00895D61">
          <w:rPr>
            <w:rStyle w:val="Hyperlink"/>
          </w:rPr>
          <w:t>http://geology.utah.gov/surveynotes/snt44-3.pdf</w:t>
        </w:r>
      </w:hyperlink>
      <w:r w:rsidR="005867BF">
        <w:t xml:space="preserve"> </w:t>
      </w:r>
    </w:p>
    <w:p w14:paraId="621791ED" w14:textId="77777777" w:rsidR="001A1E87" w:rsidRDefault="001A1E87" w:rsidP="00AA3CFA">
      <w:pPr>
        <w:spacing w:line="240" w:lineRule="exact"/>
        <w:ind w:left="720" w:hanging="720"/>
      </w:pPr>
      <w:r>
        <w:t>Clark, J.R., 2007, Task force: US can shrink oil gap with unconventional fuels: Oil &amp; Gas Journal, v. 105.</w:t>
      </w:r>
      <w:r w:rsidR="008547F7">
        <w:t>41</w:t>
      </w:r>
      <w:r>
        <w:t>, p. 20-26.</w:t>
      </w:r>
    </w:p>
    <w:p w14:paraId="3D4616ED" w14:textId="77777777" w:rsidR="00D67B51" w:rsidRDefault="00D67B51" w:rsidP="00AA3CFA">
      <w:pPr>
        <w:spacing w:line="240" w:lineRule="exact"/>
        <w:ind w:left="720" w:hanging="720"/>
      </w:pPr>
      <w:smartTag w:uri="urn:schemas-microsoft-com:office:smarttags" w:element="place">
        <w:r>
          <w:t>Clark</w:t>
        </w:r>
      </w:smartTag>
      <w:r>
        <w:t>, J.R., 2008, Nuclear heat advances oil shale refining in situ: Oil &amp; Gas Journal, v. 106.30, p. 22-24.</w:t>
      </w:r>
    </w:p>
    <w:p w14:paraId="44EA562B" w14:textId="77777777" w:rsidR="001B2E9D" w:rsidRPr="001B2E9D" w:rsidRDefault="001B2E9D" w:rsidP="00AA3CFA">
      <w:pPr>
        <w:spacing w:line="240" w:lineRule="exact"/>
        <w:ind w:left="720" w:hanging="720"/>
      </w:pPr>
      <w:r>
        <w:t xml:space="preserve">Cole, R.D., 1985, Depositional environments of oil shale in the Green River Formation, Douglas Creek arch, </w:t>
      </w:r>
      <w:proofErr w:type="gramStart"/>
      <w:r>
        <w:t>Colorado</w:t>
      </w:r>
      <w:proofErr w:type="gramEnd"/>
      <w:r>
        <w:t xml:space="preserve"> and Utah, </w:t>
      </w:r>
      <w:r>
        <w:rPr>
          <w:u w:val="single"/>
        </w:rPr>
        <w:t>in</w:t>
      </w:r>
      <w:r>
        <w:t xml:space="preserve"> M.D. Picard, ed., Geology and energy resources, Uinta Basin of Utah: Utah Geological Association Publication 12, p. 211-224.</w:t>
      </w:r>
    </w:p>
    <w:p w14:paraId="6CF881D1" w14:textId="77777777" w:rsidR="001958FD" w:rsidRDefault="001958FD" w:rsidP="00AA3CFA">
      <w:pPr>
        <w:spacing w:line="240" w:lineRule="exact"/>
        <w:ind w:left="720" w:hanging="720"/>
        <w:rPr>
          <w:rFonts w:ascii="Helvetica" w:hAnsi="Helvetica"/>
        </w:rPr>
      </w:pPr>
      <w:r>
        <w:rPr>
          <w:rFonts w:ascii="Helvetica" w:hAnsi="Helvetica"/>
        </w:rPr>
        <w:t>Colorado School of Mines, 1968, Proceedings of the first five oil shale symposia, 1964-1968: Quarterly of the Colorado School of Mines, v. 59 no. 3, v. 60 no. 3, v. 61 no. 3, v. 62 no. 3, v. 63 no. 4.</w:t>
      </w:r>
    </w:p>
    <w:p w14:paraId="149912BC" w14:textId="77777777" w:rsidR="00BE655D" w:rsidRDefault="00BE655D" w:rsidP="00BE655D">
      <w:pPr>
        <w:ind w:left="720" w:hanging="720"/>
      </w:pPr>
      <w:r>
        <w:t xml:space="preserve">Conant, L.C., and V.E. Swanson, 1961, Chattanooga Shale and related rocks of central </w:t>
      </w:r>
      <w:smartTag w:uri="urn:schemas-microsoft-com:office:smarttags" w:element="State">
        <w:smartTag w:uri="urn:schemas-microsoft-com:office:smarttags" w:element="place">
          <w:r>
            <w:t>Tennessee</w:t>
          </w:r>
        </w:smartTag>
      </w:smartTag>
      <w:r>
        <w:t xml:space="preserve"> and nearby areas: U.S. Geological Survey Professional Paper 357, 91 p. (see p. 3)</w:t>
      </w:r>
    </w:p>
    <w:p w14:paraId="4F7067AD" w14:textId="77777777" w:rsidR="00992E50" w:rsidRPr="006F63A0" w:rsidRDefault="00992E50" w:rsidP="00AA3CFA">
      <w:pPr>
        <w:spacing w:line="240" w:lineRule="exact"/>
        <w:ind w:left="720" w:hanging="720"/>
        <w:rPr>
          <w:rFonts w:ascii="Helvetica" w:hAnsi="Helvetica"/>
        </w:rPr>
      </w:pPr>
      <w:r>
        <w:rPr>
          <w:rFonts w:ascii="Helvetica" w:hAnsi="Helvetica"/>
        </w:rPr>
        <w:t xml:space="preserve">Condit, D.D., 1919, Oil shale in western </w:t>
      </w:r>
      <w:smartTag w:uri="urn:schemas-microsoft-com:office:smarttags" w:element="State">
        <w:r>
          <w:rPr>
            <w:rFonts w:ascii="Helvetica" w:hAnsi="Helvetica"/>
          </w:rPr>
          <w:t>Montana</w:t>
        </w:r>
      </w:smartTag>
      <w:r>
        <w:rPr>
          <w:rFonts w:ascii="Helvetica" w:hAnsi="Helvetica"/>
        </w:rPr>
        <w:t xml:space="preserve">, southeastern </w:t>
      </w:r>
      <w:smartTag w:uri="urn:schemas-microsoft-com:office:smarttags" w:element="State">
        <w:r>
          <w:rPr>
            <w:rFonts w:ascii="Helvetica" w:hAnsi="Helvetica"/>
          </w:rPr>
          <w:t>Idaho</w:t>
        </w:r>
      </w:smartTag>
      <w:r>
        <w:rPr>
          <w:rFonts w:ascii="Helvetica" w:hAnsi="Helvetica"/>
        </w:rPr>
        <w:t xml:space="preserve">, and adjacent parts of </w:t>
      </w:r>
      <w:smartTag w:uri="urn:schemas-microsoft-com:office:smarttags" w:element="State">
        <w:r>
          <w:rPr>
            <w:rFonts w:ascii="Helvetica" w:hAnsi="Helvetica"/>
          </w:rPr>
          <w:t>Wyoming</w:t>
        </w:r>
      </w:smartTag>
      <w:r>
        <w:rPr>
          <w:rFonts w:ascii="Helvetica" w:hAnsi="Helvetica"/>
        </w:rPr>
        <w:t xml:space="preserve"> and </w:t>
      </w:r>
      <w:smartTag w:uri="urn:schemas-microsoft-com:office:smarttags" w:element="State">
        <w:smartTag w:uri="urn:schemas-microsoft-com:office:smarttags" w:element="place">
          <w:r>
            <w:rPr>
              <w:rFonts w:ascii="Helvetica" w:hAnsi="Helvetica"/>
            </w:rPr>
            <w:t>Utah</w:t>
          </w:r>
        </w:smartTag>
      </w:smartTag>
      <w:r>
        <w:rPr>
          <w:rFonts w:ascii="Helvetica" w:hAnsi="Helvetica"/>
        </w:rPr>
        <w:t>: U.S. Geological Survey Bulletin 711-B, p. 15-40.</w:t>
      </w:r>
    </w:p>
    <w:p w14:paraId="26462639" w14:textId="77777777" w:rsidR="00851EA4" w:rsidRPr="00851EA4" w:rsidRDefault="00851EA4" w:rsidP="00AA3CFA">
      <w:pPr>
        <w:spacing w:line="240" w:lineRule="exact"/>
        <w:ind w:left="720" w:hanging="720"/>
        <w:rPr>
          <w:rFonts w:ascii="Helvetica" w:hAnsi="Helvetica"/>
        </w:rPr>
      </w:pPr>
      <w:r>
        <w:rPr>
          <w:rFonts w:ascii="Helvetica" w:hAnsi="Helvetica"/>
        </w:rPr>
        <w:t xml:space="preserve">Cook, A.C., 1980, Optical techniques for the examination of organic matter in oil shales, </w:t>
      </w:r>
      <w:r>
        <w:rPr>
          <w:rFonts w:ascii="Helvetica" w:hAnsi="Helvetica"/>
          <w:u w:val="single"/>
        </w:rPr>
        <w:t>in</w:t>
      </w:r>
      <w:r>
        <w:rPr>
          <w:rFonts w:ascii="Helvetica" w:hAnsi="Helvetica"/>
        </w:rPr>
        <w:t xml:space="preserve"> A.C. Cook and A. </w:t>
      </w:r>
      <w:proofErr w:type="spellStart"/>
      <w:r>
        <w:rPr>
          <w:rFonts w:ascii="Helvetica" w:hAnsi="Helvetica"/>
        </w:rPr>
        <w:t>Kantsler</w:t>
      </w:r>
      <w:proofErr w:type="spellEnd"/>
      <w:r>
        <w:rPr>
          <w:rFonts w:ascii="Helvetica" w:hAnsi="Helvetica"/>
        </w:rPr>
        <w:t xml:space="preserve">, eds., Oil shale petrology workshop: </w:t>
      </w:r>
      <w:smartTag w:uri="urn:schemas-microsoft-com:office:smarttags" w:element="PersonName">
        <w:smartTag w:uri="urn:schemas-microsoft-com:office:smarttags" w:element="place">
          <w:r>
            <w:rPr>
              <w:rFonts w:ascii="Helvetica" w:hAnsi="Helvetica"/>
            </w:rPr>
            <w:t>Wollongong</w:t>
          </w:r>
        </w:smartTag>
      </w:smartTag>
      <w:r>
        <w:rPr>
          <w:rFonts w:ascii="Helvetica" w:hAnsi="Helvetica"/>
        </w:rPr>
        <w:t xml:space="preserve">, </w:t>
      </w:r>
      <w:proofErr w:type="spellStart"/>
      <w:r>
        <w:rPr>
          <w:rFonts w:ascii="Helvetica" w:hAnsi="Helvetica"/>
        </w:rPr>
        <w:t>Keiraville</w:t>
      </w:r>
      <w:proofErr w:type="spellEnd"/>
      <w:r>
        <w:rPr>
          <w:rFonts w:ascii="Helvetica" w:hAnsi="Helvetica"/>
        </w:rPr>
        <w:t xml:space="preserve"> </w:t>
      </w:r>
      <w:proofErr w:type="spellStart"/>
      <w:r>
        <w:rPr>
          <w:rFonts w:ascii="Helvetica" w:hAnsi="Helvetica"/>
        </w:rPr>
        <w:t>Kopiers</w:t>
      </w:r>
      <w:proofErr w:type="spellEnd"/>
      <w:r>
        <w:rPr>
          <w:rFonts w:ascii="Helvetica" w:hAnsi="Helvetica"/>
        </w:rPr>
        <w:t>, p. 1-15.</w:t>
      </w:r>
    </w:p>
    <w:p w14:paraId="6C353265" w14:textId="77777777" w:rsidR="00851EA4" w:rsidRDefault="00851EA4" w:rsidP="00AA3CFA">
      <w:pPr>
        <w:spacing w:line="240" w:lineRule="exact"/>
        <w:ind w:left="720" w:hanging="720"/>
        <w:rPr>
          <w:rFonts w:ascii="Helvetica" w:hAnsi="Helvetica"/>
        </w:rPr>
      </w:pPr>
      <w:r>
        <w:rPr>
          <w:rFonts w:ascii="Helvetica" w:hAnsi="Helvetica"/>
        </w:rPr>
        <w:t xml:space="preserve">Cook, A.C., A.C. Hutton, and N.R. Sherwood, 1981, Classification of oil shales: Bulletin Des </w:t>
      </w:r>
      <w:proofErr w:type="spellStart"/>
      <w:r>
        <w:rPr>
          <w:rFonts w:ascii="Helvetica" w:hAnsi="Helvetica"/>
        </w:rPr>
        <w:t>Centres</w:t>
      </w:r>
      <w:proofErr w:type="spellEnd"/>
      <w:r>
        <w:rPr>
          <w:rFonts w:ascii="Helvetica" w:hAnsi="Helvetica"/>
        </w:rPr>
        <w:t xml:space="preserve"> De </w:t>
      </w:r>
      <w:proofErr w:type="spellStart"/>
      <w:r>
        <w:rPr>
          <w:rFonts w:ascii="Helvetica" w:hAnsi="Helvetica"/>
        </w:rPr>
        <w:t>Recherches</w:t>
      </w:r>
      <w:proofErr w:type="spellEnd"/>
      <w:r>
        <w:rPr>
          <w:rFonts w:ascii="Helvetica" w:hAnsi="Helvetica"/>
        </w:rPr>
        <w:t xml:space="preserve"> Exploration-Production Elf-Aquitaine, v. 5, p. 353-381.</w:t>
      </w:r>
    </w:p>
    <w:p w14:paraId="4FDB36CA" w14:textId="77777777" w:rsidR="002B7A53" w:rsidRDefault="002B7A53" w:rsidP="00AA3CFA">
      <w:pPr>
        <w:spacing w:line="240" w:lineRule="exact"/>
        <w:ind w:left="720" w:hanging="720"/>
        <w:rPr>
          <w:rFonts w:ascii="Helvetica" w:hAnsi="Helvetica"/>
        </w:rPr>
      </w:pPr>
      <w:r>
        <w:rPr>
          <w:rFonts w:ascii="Helvetica" w:hAnsi="Helvetica"/>
        </w:rPr>
        <w:t>Cook, A.C., and N.R. Sherwood, 1991, Classification of oil shales, coals, and other organic-rich rocks: Organic Geochemistry, v. 17, p. 211-222.</w:t>
      </w:r>
    </w:p>
    <w:p w14:paraId="27D1C504" w14:textId="77777777" w:rsidR="00496A3C" w:rsidRPr="00CE7052" w:rsidRDefault="00496A3C" w:rsidP="00AA3CFA">
      <w:pPr>
        <w:spacing w:line="240" w:lineRule="exact"/>
        <w:ind w:left="720" w:hanging="720"/>
        <w:rPr>
          <w:rFonts w:ascii="Helvetica" w:hAnsi="Helvetica"/>
        </w:rPr>
      </w:pPr>
      <w:r>
        <w:rPr>
          <w:rFonts w:ascii="Helvetica" w:hAnsi="Helvetica"/>
        </w:rPr>
        <w:t xml:space="preserve">Crawford, P.M., K. </w:t>
      </w:r>
      <w:proofErr w:type="spellStart"/>
      <w:r>
        <w:rPr>
          <w:rFonts w:ascii="Helvetica" w:hAnsi="Helvetica"/>
        </w:rPr>
        <w:t>Biglarbigi</w:t>
      </w:r>
      <w:proofErr w:type="spellEnd"/>
      <w:r>
        <w:rPr>
          <w:rFonts w:ascii="Helvetica" w:hAnsi="Helvetica"/>
        </w:rPr>
        <w:t xml:space="preserve">, E. </w:t>
      </w:r>
      <w:proofErr w:type="spellStart"/>
      <w:r>
        <w:rPr>
          <w:rFonts w:ascii="Helvetica" w:hAnsi="Helvetica"/>
        </w:rPr>
        <w:t>Knaus</w:t>
      </w:r>
      <w:proofErr w:type="spellEnd"/>
      <w:r>
        <w:rPr>
          <w:rFonts w:ascii="Helvetica" w:hAnsi="Helvetica"/>
        </w:rPr>
        <w:t xml:space="preserve">, and J. Killen, 2009, Oil </w:t>
      </w:r>
      <w:proofErr w:type="gramStart"/>
      <w:r>
        <w:rPr>
          <w:rFonts w:ascii="Helvetica" w:hAnsi="Helvetica"/>
        </w:rPr>
        <w:t>shale—2</w:t>
      </w:r>
      <w:proofErr w:type="gramEnd"/>
      <w:r>
        <w:rPr>
          <w:rFonts w:ascii="Helvetica" w:hAnsi="Helvetica"/>
        </w:rPr>
        <w:t>. New approaches overcome past technical issues: Oil &amp; Gas Journal, v. 107.4, p. 44-49.</w:t>
      </w:r>
    </w:p>
    <w:p w14:paraId="357FF7EE" w14:textId="77777777" w:rsidR="004945A2" w:rsidRDefault="00CB7070" w:rsidP="004945A2">
      <w:pPr>
        <w:spacing w:line="240" w:lineRule="exact"/>
        <w:ind w:left="720" w:hanging="720"/>
        <w:rPr>
          <w:rFonts w:ascii="Helvetica" w:hAnsi="Helvetica"/>
        </w:rPr>
      </w:pPr>
      <w:r>
        <w:rPr>
          <w:rFonts w:ascii="Helvetica" w:hAnsi="Helvetica"/>
        </w:rPr>
        <w:t xml:space="preserve">Crisp, P.T., J. Ellis, A.C. Hutton, J. </w:t>
      </w:r>
      <w:proofErr w:type="spellStart"/>
      <w:r>
        <w:rPr>
          <w:rFonts w:ascii="Helvetica" w:hAnsi="Helvetica"/>
        </w:rPr>
        <w:t>Korth</w:t>
      </w:r>
      <w:proofErr w:type="spellEnd"/>
      <w:r>
        <w:rPr>
          <w:rFonts w:ascii="Helvetica" w:hAnsi="Helvetica"/>
        </w:rPr>
        <w:t xml:space="preserve">, F.A. Martin, and J.D. Saxby, 1987, Australian oil shales: a compendium of geological and chemical data: </w:t>
      </w:r>
      <w:r w:rsidR="004A59E2">
        <w:rPr>
          <w:rFonts w:ascii="Helvetica" w:hAnsi="Helvetica"/>
        </w:rPr>
        <w:t xml:space="preserve">CSIRO Institute of Energy and Earth Resources, Division of Fossil Fuels, North Ryde, NSW, Australia, </w:t>
      </w:r>
      <w:r>
        <w:rPr>
          <w:rFonts w:ascii="Helvetica" w:hAnsi="Helvetica"/>
        </w:rPr>
        <w:t>109 p.</w:t>
      </w:r>
    </w:p>
    <w:p w14:paraId="09573843" w14:textId="77777777" w:rsidR="00DB4BA5" w:rsidRDefault="00DB4BA5" w:rsidP="004945A2">
      <w:pPr>
        <w:spacing w:line="240" w:lineRule="exact"/>
        <w:ind w:left="720" w:hanging="720"/>
        <w:rPr>
          <w:rFonts w:ascii="Helvetica" w:hAnsi="Helvetica"/>
        </w:rPr>
      </w:pPr>
      <w:proofErr w:type="spellStart"/>
      <w:r>
        <w:rPr>
          <w:rFonts w:ascii="Helvetica" w:hAnsi="Helvetica"/>
        </w:rPr>
        <w:lastRenderedPageBreak/>
        <w:t>Curiale</w:t>
      </w:r>
      <w:proofErr w:type="spellEnd"/>
      <w:r>
        <w:rPr>
          <w:rFonts w:ascii="Helvetica" w:hAnsi="Helvetica"/>
        </w:rPr>
        <w:t xml:space="preserve">, J.C., and M.R. </w:t>
      </w:r>
      <w:proofErr w:type="spellStart"/>
      <w:r>
        <w:rPr>
          <w:rFonts w:ascii="Helvetica" w:hAnsi="Helvetica"/>
        </w:rPr>
        <w:t>Gibling</w:t>
      </w:r>
      <w:proofErr w:type="spellEnd"/>
      <w:r>
        <w:rPr>
          <w:rFonts w:ascii="Helvetica" w:hAnsi="Helvetica"/>
        </w:rPr>
        <w:t>, 1994, Productivity control on oil shale formation to Mae Sot Basin, Thailand: Organic Geochemistry, v. 21, p. 67-89.</w:t>
      </w:r>
    </w:p>
    <w:p w14:paraId="72160ACC" w14:textId="77777777" w:rsidR="00F07EB6" w:rsidRDefault="00F07EB6" w:rsidP="004945A2">
      <w:pPr>
        <w:spacing w:line="240" w:lineRule="exact"/>
        <w:ind w:left="720" w:hanging="720"/>
        <w:rPr>
          <w:rFonts w:ascii="Helvetica" w:hAnsi="Helvetica"/>
        </w:rPr>
      </w:pPr>
      <w:proofErr w:type="spellStart"/>
      <w:r>
        <w:rPr>
          <w:rFonts w:ascii="Helvetica" w:hAnsi="Helvetica"/>
        </w:rPr>
        <w:t>Derenne</w:t>
      </w:r>
      <w:proofErr w:type="spellEnd"/>
      <w:r>
        <w:rPr>
          <w:rFonts w:ascii="Helvetica" w:hAnsi="Helvetica"/>
        </w:rPr>
        <w:t xml:space="preserve">, S., C. </w:t>
      </w:r>
      <w:proofErr w:type="spellStart"/>
      <w:r>
        <w:rPr>
          <w:rFonts w:ascii="Helvetica" w:hAnsi="Helvetica"/>
        </w:rPr>
        <w:t>Largeau</w:t>
      </w:r>
      <w:proofErr w:type="spellEnd"/>
      <w:r>
        <w:rPr>
          <w:rFonts w:ascii="Helvetica" w:hAnsi="Helvetica"/>
        </w:rPr>
        <w:t xml:space="preserve">, E. </w:t>
      </w:r>
      <w:proofErr w:type="spellStart"/>
      <w:r>
        <w:rPr>
          <w:rFonts w:ascii="Helvetica" w:hAnsi="Helvetica"/>
        </w:rPr>
        <w:t>Casadevall</w:t>
      </w:r>
      <w:proofErr w:type="spellEnd"/>
      <w:r>
        <w:rPr>
          <w:rFonts w:ascii="Helvetica" w:hAnsi="Helvetica"/>
        </w:rPr>
        <w:t xml:space="preserve">, C. </w:t>
      </w:r>
      <w:proofErr w:type="spellStart"/>
      <w:r>
        <w:rPr>
          <w:rFonts w:ascii="Helvetica" w:hAnsi="Helvetica"/>
        </w:rPr>
        <w:t>Berkaloff</w:t>
      </w:r>
      <w:proofErr w:type="spellEnd"/>
      <w:r>
        <w:rPr>
          <w:rFonts w:ascii="Helvetica" w:hAnsi="Helvetica"/>
        </w:rPr>
        <w:t xml:space="preserve">, and B. Rousseau, 1991, Chemical evidence of kerogen formation in source rocks and oil shales via selective preservation of thin resistant outer walls of microalgae: origin of </w:t>
      </w:r>
      <w:proofErr w:type="spellStart"/>
      <w:r>
        <w:rPr>
          <w:rFonts w:ascii="Helvetica" w:hAnsi="Helvetica"/>
        </w:rPr>
        <w:t>ultralaminae</w:t>
      </w:r>
      <w:proofErr w:type="spellEnd"/>
      <w:r>
        <w:rPr>
          <w:rFonts w:ascii="Helvetica" w:hAnsi="Helvetica"/>
        </w:rPr>
        <w:t xml:space="preserve">: </w:t>
      </w:r>
      <w:proofErr w:type="spellStart"/>
      <w:r>
        <w:rPr>
          <w:rFonts w:ascii="Helvetica" w:hAnsi="Helvetica"/>
        </w:rPr>
        <w:t>Geochimica</w:t>
      </w:r>
      <w:proofErr w:type="spellEnd"/>
      <w:r>
        <w:rPr>
          <w:rFonts w:ascii="Helvetica" w:hAnsi="Helvetica"/>
        </w:rPr>
        <w:t xml:space="preserve"> et </w:t>
      </w:r>
      <w:proofErr w:type="spellStart"/>
      <w:r>
        <w:rPr>
          <w:rFonts w:ascii="Helvetica" w:hAnsi="Helvetica"/>
        </w:rPr>
        <w:t>Cosmochimica</w:t>
      </w:r>
      <w:proofErr w:type="spellEnd"/>
      <w:r>
        <w:rPr>
          <w:rFonts w:ascii="Helvetica" w:hAnsi="Helvetica"/>
        </w:rPr>
        <w:t xml:space="preserve"> Acta, v. 55, p. 1041-1050.</w:t>
      </w:r>
    </w:p>
    <w:p w14:paraId="52A9379C" w14:textId="77777777" w:rsidR="00786FA6" w:rsidRDefault="00786FA6" w:rsidP="004945A2">
      <w:pPr>
        <w:spacing w:line="240" w:lineRule="exact"/>
        <w:ind w:left="720" w:hanging="720"/>
        <w:rPr>
          <w:rFonts w:ascii="Helvetica" w:hAnsi="Helvetica"/>
        </w:rPr>
      </w:pPr>
      <w:proofErr w:type="spellStart"/>
      <w:r>
        <w:rPr>
          <w:rFonts w:ascii="Helvetica" w:hAnsi="Helvetica"/>
        </w:rPr>
        <w:t>Derenne</w:t>
      </w:r>
      <w:proofErr w:type="spellEnd"/>
      <w:r>
        <w:rPr>
          <w:rFonts w:ascii="Helvetica" w:hAnsi="Helvetica"/>
        </w:rPr>
        <w:t xml:space="preserve">, S., P. Metzger, C. </w:t>
      </w:r>
      <w:proofErr w:type="spellStart"/>
      <w:r>
        <w:rPr>
          <w:rFonts w:ascii="Helvetica" w:hAnsi="Helvetica"/>
        </w:rPr>
        <w:t>Largeau</w:t>
      </w:r>
      <w:proofErr w:type="spellEnd"/>
      <w:r>
        <w:rPr>
          <w:rFonts w:ascii="Helvetica" w:hAnsi="Helvetica"/>
        </w:rPr>
        <w:t xml:space="preserve">, P.F. Van Bergen, J.P. </w:t>
      </w:r>
      <w:proofErr w:type="spellStart"/>
      <w:r>
        <w:rPr>
          <w:rFonts w:ascii="Helvetica" w:hAnsi="Helvetica"/>
        </w:rPr>
        <w:t>Gatellier</w:t>
      </w:r>
      <w:proofErr w:type="spellEnd"/>
      <w:r>
        <w:rPr>
          <w:rFonts w:ascii="Helvetica" w:hAnsi="Helvetica"/>
        </w:rPr>
        <w:t xml:space="preserve">, J.S. </w:t>
      </w:r>
      <w:proofErr w:type="spellStart"/>
      <w:r>
        <w:rPr>
          <w:rFonts w:ascii="Helvetica" w:hAnsi="Helvetica"/>
        </w:rPr>
        <w:t>Sinninghe</w:t>
      </w:r>
      <w:proofErr w:type="spellEnd"/>
      <w:r>
        <w:rPr>
          <w:rFonts w:ascii="Helvetica" w:hAnsi="Helvetica"/>
        </w:rPr>
        <w:t xml:space="preserve"> </w:t>
      </w:r>
      <w:proofErr w:type="spellStart"/>
      <w:r>
        <w:rPr>
          <w:rFonts w:ascii="Helvetica" w:hAnsi="Helvetica"/>
        </w:rPr>
        <w:t>Damste</w:t>
      </w:r>
      <w:proofErr w:type="spellEnd"/>
      <w:r>
        <w:rPr>
          <w:rFonts w:ascii="Helvetica" w:hAnsi="Helvetica"/>
        </w:rPr>
        <w:t xml:space="preserve">, J.W. De Leeuw, and C. </w:t>
      </w:r>
      <w:proofErr w:type="spellStart"/>
      <w:r>
        <w:rPr>
          <w:rFonts w:ascii="Helvetica" w:hAnsi="Helvetica"/>
        </w:rPr>
        <w:t>Berkaloff</w:t>
      </w:r>
      <w:proofErr w:type="spellEnd"/>
      <w:r>
        <w:rPr>
          <w:rFonts w:ascii="Helvetica" w:hAnsi="Helvetica"/>
        </w:rPr>
        <w:t xml:space="preserve">, 1992, Similar morphological and chemical variations of </w:t>
      </w:r>
      <w:proofErr w:type="spellStart"/>
      <w:r w:rsidRPr="00786FA6">
        <w:rPr>
          <w:rFonts w:ascii="Helvetica" w:hAnsi="Helvetica"/>
          <w:i/>
        </w:rPr>
        <w:t>Gloecapsomorpha</w:t>
      </w:r>
      <w:proofErr w:type="spellEnd"/>
      <w:r w:rsidRPr="00786FA6">
        <w:rPr>
          <w:rFonts w:ascii="Helvetica" w:hAnsi="Helvetica"/>
          <w:i/>
        </w:rPr>
        <w:t xml:space="preserve"> </w:t>
      </w:r>
      <w:proofErr w:type="spellStart"/>
      <w:r>
        <w:rPr>
          <w:rFonts w:ascii="Helvetica" w:hAnsi="Helvetica"/>
          <w:i/>
        </w:rPr>
        <w:t>p</w:t>
      </w:r>
      <w:r w:rsidRPr="00786FA6">
        <w:rPr>
          <w:rFonts w:ascii="Helvetica" w:hAnsi="Helvetica"/>
          <w:i/>
        </w:rPr>
        <w:t>risca</w:t>
      </w:r>
      <w:proofErr w:type="spellEnd"/>
      <w:r>
        <w:rPr>
          <w:rFonts w:ascii="Helvetica" w:hAnsi="Helvetica"/>
        </w:rPr>
        <w:t xml:space="preserve"> in Ordovician sediments and cultured </w:t>
      </w:r>
      <w:proofErr w:type="spellStart"/>
      <w:r w:rsidRPr="00786FA6">
        <w:rPr>
          <w:rFonts w:ascii="Helvetica" w:hAnsi="Helvetica"/>
          <w:i/>
        </w:rPr>
        <w:t>Botryococcus</w:t>
      </w:r>
      <w:proofErr w:type="spellEnd"/>
      <w:r w:rsidRPr="00786FA6">
        <w:rPr>
          <w:rFonts w:ascii="Helvetica" w:hAnsi="Helvetica"/>
          <w:i/>
        </w:rPr>
        <w:t xml:space="preserve"> </w:t>
      </w:r>
      <w:proofErr w:type="spellStart"/>
      <w:r w:rsidRPr="00786FA6">
        <w:rPr>
          <w:rFonts w:ascii="Helvetica" w:hAnsi="Helvetica"/>
          <w:i/>
        </w:rPr>
        <w:t>braunii</w:t>
      </w:r>
      <w:proofErr w:type="spellEnd"/>
      <w:r>
        <w:rPr>
          <w:rFonts w:ascii="Helvetica" w:hAnsi="Helvetica"/>
        </w:rPr>
        <w:t xml:space="preserve"> as a response to changes in salinity: Organic Geochemistry, v. 19, p. 299-313.</w:t>
      </w:r>
    </w:p>
    <w:p w14:paraId="40C72D1F" w14:textId="77777777" w:rsidR="002B0211" w:rsidRDefault="002B0211" w:rsidP="004945A2">
      <w:pPr>
        <w:spacing w:line="240" w:lineRule="exact"/>
        <w:ind w:left="720" w:hanging="720"/>
        <w:rPr>
          <w:rFonts w:ascii="Helvetica" w:hAnsi="Helvetica"/>
        </w:rPr>
      </w:pPr>
      <w:proofErr w:type="spellStart"/>
      <w:r>
        <w:rPr>
          <w:rFonts w:ascii="Helvetica" w:hAnsi="Helvetica"/>
        </w:rPr>
        <w:t>Dittrick</w:t>
      </w:r>
      <w:proofErr w:type="spellEnd"/>
      <w:r>
        <w:rPr>
          <w:rFonts w:ascii="Helvetica" w:hAnsi="Helvetica"/>
        </w:rPr>
        <w:t>, P., 2008, US oil shale resources look promising yet still uncertain: Oil &amp; Gas Journal, v. 106.39, p. 22-26.</w:t>
      </w:r>
    </w:p>
    <w:p w14:paraId="341AC2BF" w14:textId="77777777" w:rsidR="00750BAC" w:rsidRDefault="00750BAC" w:rsidP="004945A2">
      <w:pPr>
        <w:spacing w:line="240" w:lineRule="exact"/>
        <w:ind w:left="720" w:hanging="720"/>
        <w:rPr>
          <w:rFonts w:ascii="Helvetica" w:hAnsi="Helvetica"/>
        </w:rPr>
      </w:pPr>
      <w:r>
        <w:rPr>
          <w:rFonts w:ascii="Helvetica" w:hAnsi="Helvetica"/>
        </w:rPr>
        <w:t xml:space="preserve">Donnell, J.R., and R.W. Blair, 1970, Resource appraisal of three rich oil-shale zones in the Green River Formation, </w:t>
      </w:r>
      <w:proofErr w:type="spellStart"/>
      <w:r>
        <w:rPr>
          <w:rFonts w:ascii="Helvetica" w:hAnsi="Helvetica"/>
        </w:rPr>
        <w:t>Piceance</w:t>
      </w:r>
      <w:proofErr w:type="spellEnd"/>
      <w:r>
        <w:rPr>
          <w:rFonts w:ascii="Helvetica" w:hAnsi="Helvetica"/>
        </w:rPr>
        <w:t xml:space="preserve"> Creek Basin, Colorado: Colorado School of Mines Quarterly, v. 65, p. 73-87.</w:t>
      </w:r>
    </w:p>
    <w:p w14:paraId="01ADF3FB" w14:textId="77777777" w:rsidR="00C80CEF" w:rsidRDefault="00C80CEF" w:rsidP="00AA3CFA">
      <w:pPr>
        <w:spacing w:line="240" w:lineRule="exact"/>
        <w:ind w:left="720" w:hanging="720"/>
        <w:rPr>
          <w:rFonts w:ascii="Helvetica" w:hAnsi="Helvetica"/>
        </w:rPr>
      </w:pPr>
      <w:r>
        <w:rPr>
          <w:rFonts w:ascii="Helvetica" w:hAnsi="Helvetica"/>
        </w:rPr>
        <w:t xml:space="preserve">Donnell, J.R., 1991, Oil shale, </w:t>
      </w:r>
      <w:r>
        <w:rPr>
          <w:rFonts w:ascii="Helvetica" w:hAnsi="Helvetica"/>
          <w:u w:val="single"/>
        </w:rPr>
        <w:t>in</w:t>
      </w:r>
      <w:r w:rsidRPr="00C80CEF">
        <w:rPr>
          <w:rFonts w:ascii="Helvetica" w:hAnsi="Helvetica"/>
        </w:rPr>
        <w:t xml:space="preserve"> H.J. </w:t>
      </w:r>
      <w:proofErr w:type="spellStart"/>
      <w:r w:rsidRPr="00C80CEF">
        <w:rPr>
          <w:rFonts w:ascii="Helvetica" w:hAnsi="Helvetica"/>
        </w:rPr>
        <w:t>Gluskoter</w:t>
      </w:r>
      <w:proofErr w:type="spellEnd"/>
      <w:r w:rsidRPr="00C80CEF">
        <w:rPr>
          <w:rFonts w:ascii="Helvetica" w:hAnsi="Helvetica"/>
        </w:rPr>
        <w:t>, D.D. Rice,</w:t>
      </w:r>
      <w:r>
        <w:rPr>
          <w:rFonts w:ascii="Helvetica" w:hAnsi="Helvetica"/>
        </w:rPr>
        <w:t xml:space="preserve"> and R.B. Taylor, eds., Economic geology, </w:t>
      </w:r>
      <w:smartTag w:uri="urn:schemas-microsoft-com:office:smarttags" w:element="country-region">
        <w:r>
          <w:rPr>
            <w:rFonts w:ascii="Helvetica" w:hAnsi="Helvetica"/>
          </w:rPr>
          <w:t>U.S.</w:t>
        </w:r>
      </w:smartTag>
      <w:r>
        <w:rPr>
          <w:rFonts w:ascii="Helvetica" w:hAnsi="Helvetica"/>
        </w:rPr>
        <w:t xml:space="preserve">: </w:t>
      </w:r>
      <w:smartTag w:uri="urn:schemas-microsoft-com:office:smarttags" w:element="place">
        <w:smartTag w:uri="urn:schemas-microsoft-com:office:smarttags" w:element="PersonName">
          <w:r>
            <w:rPr>
              <w:rFonts w:ascii="Helvetica" w:hAnsi="Helvetica"/>
            </w:rPr>
            <w:t>Boulder</w:t>
          </w:r>
        </w:smartTag>
        <w:r>
          <w:rPr>
            <w:rFonts w:ascii="Helvetica" w:hAnsi="Helvetica"/>
          </w:rPr>
          <w:t xml:space="preserve">, </w:t>
        </w:r>
        <w:smartTag w:uri="urn:schemas-microsoft-com:office:smarttags" w:element="State">
          <w:r>
            <w:rPr>
              <w:rFonts w:ascii="Helvetica" w:hAnsi="Helvetica"/>
            </w:rPr>
            <w:t>Colorado</w:t>
          </w:r>
        </w:smartTag>
      </w:smartTag>
      <w:r>
        <w:rPr>
          <w:rFonts w:ascii="Helvetica" w:hAnsi="Helvetica"/>
        </w:rPr>
        <w:t>, Geological Society of America, The Geology of North America, v. P-2, p. 183-188.</w:t>
      </w:r>
    </w:p>
    <w:p w14:paraId="09758874" w14:textId="77777777" w:rsidR="00E364CF" w:rsidRDefault="00E364CF" w:rsidP="00AA3CFA">
      <w:pPr>
        <w:spacing w:line="240" w:lineRule="exact"/>
        <w:ind w:left="720" w:hanging="720"/>
        <w:rPr>
          <w:rFonts w:ascii="Helvetica" w:hAnsi="Helvetica"/>
        </w:rPr>
      </w:pPr>
      <w:proofErr w:type="spellStart"/>
      <w:r>
        <w:rPr>
          <w:rFonts w:ascii="Helvetica" w:hAnsi="Helvetica"/>
        </w:rPr>
        <w:t>Duey</w:t>
      </w:r>
      <w:proofErr w:type="spellEnd"/>
      <w:r>
        <w:rPr>
          <w:rFonts w:ascii="Helvetica" w:hAnsi="Helvetica"/>
        </w:rPr>
        <w:t>, R., 2010, Oil shale may put Jordan on the road to energy independence: Hart’s E&amp;P, v. 83, no. 1, p. 63.</w:t>
      </w:r>
    </w:p>
    <w:p w14:paraId="7D007A52" w14:textId="77777777" w:rsidR="00257590" w:rsidRPr="00C80CEF" w:rsidRDefault="00257590" w:rsidP="00AA3CFA">
      <w:pPr>
        <w:spacing w:line="240" w:lineRule="exact"/>
        <w:ind w:left="720" w:hanging="720"/>
        <w:rPr>
          <w:rFonts w:ascii="Helvetica" w:hAnsi="Helvetica"/>
        </w:rPr>
      </w:pPr>
      <w:r>
        <w:rPr>
          <w:rFonts w:ascii="Helvetica" w:hAnsi="Helvetica"/>
        </w:rPr>
        <w:t xml:space="preserve">Dumoulin, J.A., C.A. Johnson, K.D. Kelley, P. </w:t>
      </w:r>
      <w:proofErr w:type="spellStart"/>
      <w:r>
        <w:rPr>
          <w:rFonts w:ascii="Helvetica" w:hAnsi="Helvetica"/>
        </w:rPr>
        <w:t>Jarboe</w:t>
      </w:r>
      <w:proofErr w:type="spellEnd"/>
      <w:r>
        <w:rPr>
          <w:rFonts w:ascii="Helvetica" w:hAnsi="Helvetica"/>
        </w:rPr>
        <w:t>, P. Hackley, C. Scott, and J.F. Slack, 2017, Transgressive-regressive cycles in the metalliferous, oil shale-bearing Heath Formation (Upper Mississippian), central Montana: Stratigraphy, v. 14, p. 97-122.</w:t>
      </w:r>
    </w:p>
    <w:p w14:paraId="166184C2" w14:textId="77777777" w:rsidR="00AA3CFA" w:rsidRDefault="00AA3CFA" w:rsidP="00AA3CFA">
      <w:pPr>
        <w:spacing w:line="240" w:lineRule="exact"/>
        <w:ind w:left="720" w:hanging="720"/>
        <w:rPr>
          <w:rFonts w:ascii="Helvetica" w:hAnsi="Helvetica"/>
        </w:rPr>
      </w:pPr>
      <w:smartTag w:uri="urn:schemas-microsoft-com:office:smarttags" w:element="PersonName">
        <w:r>
          <w:rPr>
            <w:rFonts w:ascii="Helvetica" w:hAnsi="Helvetica"/>
          </w:rPr>
          <w:t>Duncan</w:t>
        </w:r>
      </w:smartTag>
      <w:r>
        <w:rPr>
          <w:rFonts w:ascii="Helvetica" w:hAnsi="Helvetica"/>
        </w:rPr>
        <w:t xml:space="preserve">, </w:t>
      </w:r>
      <w:smartTag w:uri="urn:schemas-microsoft-com:office:smarttags" w:element="State">
        <w:r>
          <w:rPr>
            <w:rFonts w:ascii="Helvetica" w:hAnsi="Helvetica"/>
          </w:rPr>
          <w:t>D.C.</w:t>
        </w:r>
      </w:smartTag>
      <w:r>
        <w:rPr>
          <w:rFonts w:ascii="Helvetica" w:hAnsi="Helvetica"/>
        </w:rPr>
        <w:t xml:space="preserve">, and V.E. Swanson, 1965, Organic-rich shale of the </w:t>
      </w:r>
      <w:smartTag w:uri="urn:schemas-microsoft-com:office:smarttags" w:element="country-region">
        <w:smartTag w:uri="urn:schemas-microsoft-com:office:smarttags" w:element="place">
          <w:r>
            <w:rPr>
              <w:rFonts w:ascii="Helvetica" w:hAnsi="Helvetica"/>
            </w:rPr>
            <w:t>United States</w:t>
          </w:r>
        </w:smartTag>
      </w:smartTag>
      <w:r>
        <w:rPr>
          <w:rFonts w:ascii="Helvetica" w:hAnsi="Helvetica"/>
        </w:rPr>
        <w:t xml:space="preserve"> and world land areas: U.S. Geological Survey Circular 523, 30 p.</w:t>
      </w:r>
    </w:p>
    <w:p w14:paraId="362EBD1A" w14:textId="77777777" w:rsidR="000E7936" w:rsidRDefault="000E7936" w:rsidP="00AA3CFA">
      <w:pPr>
        <w:spacing w:line="240" w:lineRule="exact"/>
        <w:ind w:left="720" w:hanging="720"/>
        <w:rPr>
          <w:rFonts w:ascii="Helvetica" w:hAnsi="Helvetica"/>
        </w:rPr>
      </w:pPr>
      <w:r>
        <w:rPr>
          <w:rFonts w:ascii="Helvetica" w:hAnsi="Helvetica"/>
        </w:rPr>
        <w:t xml:space="preserve">Duncan, D.C., 1976, Geologic setting of oil shales and world prospects, </w:t>
      </w:r>
      <w:r>
        <w:rPr>
          <w:rFonts w:ascii="Helvetica" w:hAnsi="Helvetica"/>
          <w:u w:val="single"/>
        </w:rPr>
        <w:t>in</w:t>
      </w:r>
      <w:r>
        <w:rPr>
          <w:rFonts w:ascii="Helvetica" w:hAnsi="Helvetica"/>
        </w:rPr>
        <w:t xml:space="preserve"> T.F. Yen and G.V. </w:t>
      </w:r>
      <w:proofErr w:type="spellStart"/>
      <w:r>
        <w:rPr>
          <w:rFonts w:ascii="Helvetica" w:hAnsi="Helvetica"/>
        </w:rPr>
        <w:t>Chilingarian</w:t>
      </w:r>
      <w:proofErr w:type="spellEnd"/>
      <w:r>
        <w:rPr>
          <w:rFonts w:ascii="Helvetica" w:hAnsi="Helvetica"/>
        </w:rPr>
        <w:t>, eds., Oil shale: Elsevier, p. 13-26.</w:t>
      </w:r>
    </w:p>
    <w:p w14:paraId="3A1951E2" w14:textId="77777777" w:rsidR="001D73EC" w:rsidRPr="000E7936" w:rsidRDefault="001D73EC" w:rsidP="00AA3CFA">
      <w:pPr>
        <w:spacing w:line="240" w:lineRule="exact"/>
        <w:ind w:left="720" w:hanging="720"/>
        <w:rPr>
          <w:rFonts w:ascii="Helvetica" w:hAnsi="Helvetica"/>
        </w:rPr>
      </w:pPr>
      <w:proofErr w:type="spellStart"/>
      <w:r>
        <w:rPr>
          <w:rFonts w:ascii="Helvetica" w:hAnsi="Helvetica"/>
        </w:rPr>
        <w:t>Dushenko</w:t>
      </w:r>
      <w:proofErr w:type="spellEnd"/>
      <w:r>
        <w:rPr>
          <w:rFonts w:ascii="Helvetica" w:hAnsi="Helvetica"/>
        </w:rPr>
        <w:t xml:space="preserve">, V., H. Mere, </w:t>
      </w:r>
      <w:smartTag w:uri="urn:schemas-microsoft-com:office:smarttags" w:element="place">
        <w:r>
          <w:rPr>
            <w:rFonts w:ascii="Helvetica" w:hAnsi="Helvetica"/>
          </w:rPr>
          <w:t>I.</w:t>
        </w:r>
      </w:smartTag>
      <w:r>
        <w:rPr>
          <w:rFonts w:ascii="Helvetica" w:hAnsi="Helvetica"/>
        </w:rPr>
        <w:t xml:space="preserve"> </w:t>
      </w:r>
      <w:proofErr w:type="spellStart"/>
      <w:r>
        <w:rPr>
          <w:rFonts w:ascii="Helvetica" w:hAnsi="Helvetica"/>
        </w:rPr>
        <w:t>Shcheglov</w:t>
      </w:r>
      <w:proofErr w:type="spellEnd"/>
      <w:r>
        <w:rPr>
          <w:rFonts w:ascii="Helvetica" w:hAnsi="Helvetica"/>
        </w:rPr>
        <w:t xml:space="preserve">, T. </w:t>
      </w:r>
      <w:proofErr w:type="spellStart"/>
      <w:r>
        <w:rPr>
          <w:rFonts w:ascii="Helvetica" w:hAnsi="Helvetica"/>
        </w:rPr>
        <w:t>Tiikma</w:t>
      </w:r>
      <w:proofErr w:type="spellEnd"/>
      <w:r>
        <w:rPr>
          <w:rFonts w:ascii="Helvetica" w:hAnsi="Helvetica"/>
        </w:rPr>
        <w:t xml:space="preserve">, and A. </w:t>
      </w:r>
      <w:proofErr w:type="spellStart"/>
      <w:r>
        <w:rPr>
          <w:rFonts w:ascii="Helvetica" w:hAnsi="Helvetica"/>
        </w:rPr>
        <w:t>Vrager</w:t>
      </w:r>
      <w:proofErr w:type="spellEnd"/>
      <w:r>
        <w:rPr>
          <w:rFonts w:ascii="Helvetica" w:hAnsi="Helvetica"/>
        </w:rPr>
        <w:t>, 2004, Laboratory test rig for combusting Estonian oil shale in circulating fluidized bed: Oil Shale, v. 21, p. 161-172.</w:t>
      </w:r>
    </w:p>
    <w:p w14:paraId="786710DB" w14:textId="77777777" w:rsidR="000804D4" w:rsidRPr="000804D4" w:rsidRDefault="000804D4" w:rsidP="00AA3CFA">
      <w:pPr>
        <w:spacing w:line="240" w:lineRule="exact"/>
        <w:ind w:left="720" w:hanging="720"/>
        <w:rPr>
          <w:rFonts w:ascii="Helvetica" w:hAnsi="Helvetica"/>
        </w:rPr>
      </w:pPr>
      <w:r>
        <w:rPr>
          <w:rFonts w:ascii="Helvetica" w:hAnsi="Helvetica"/>
        </w:rPr>
        <w:t xml:space="preserve">Dyni, J.R., and others, 1989, Comparison of </w:t>
      </w:r>
      <w:proofErr w:type="spellStart"/>
      <w:r>
        <w:rPr>
          <w:rFonts w:ascii="Helvetica" w:hAnsi="Helvetica"/>
        </w:rPr>
        <w:t>hydroretorting</w:t>
      </w:r>
      <w:proofErr w:type="spellEnd"/>
      <w:r>
        <w:rPr>
          <w:rFonts w:ascii="Helvetica" w:hAnsi="Helvetica"/>
        </w:rPr>
        <w:t xml:space="preserve">, Fischer assay, and Rock-Eval analyses of some world oil shales, </w:t>
      </w:r>
      <w:r>
        <w:rPr>
          <w:rFonts w:ascii="Helvetica" w:hAnsi="Helvetica"/>
          <w:u w:val="single"/>
        </w:rPr>
        <w:t>in</w:t>
      </w:r>
      <w:r>
        <w:rPr>
          <w:rFonts w:ascii="Helvetica" w:hAnsi="Helvetica"/>
        </w:rPr>
        <w:t xml:space="preserve"> Proceedings 1989 Eastern Oil Shale Symposium: Lexington, University of Kentucky Institute for Mining and Minerals Research, p. 270-286.</w:t>
      </w:r>
    </w:p>
    <w:p w14:paraId="24FEA5E2" w14:textId="77777777" w:rsidR="00AA3CFA" w:rsidRDefault="00AA3CFA" w:rsidP="00AA3CFA">
      <w:pPr>
        <w:spacing w:line="240" w:lineRule="exact"/>
        <w:ind w:left="720" w:hanging="720"/>
        <w:rPr>
          <w:rFonts w:ascii="Helvetica" w:hAnsi="Helvetica"/>
        </w:rPr>
      </w:pPr>
      <w:r>
        <w:rPr>
          <w:rFonts w:ascii="Helvetica" w:hAnsi="Helvetica"/>
        </w:rPr>
        <w:t xml:space="preserve">Dyni, J.R., ed., 2003, Unconventional energy resources of </w:t>
      </w:r>
      <w:smartTag w:uri="urn:schemas-microsoft-com:office:smarttags" w:element="place">
        <w:r>
          <w:rPr>
            <w:rFonts w:ascii="Helvetica" w:hAnsi="Helvetica"/>
          </w:rPr>
          <w:t>North America</w:t>
        </w:r>
      </w:smartTag>
      <w:r>
        <w:rPr>
          <w:rFonts w:ascii="Helvetica" w:hAnsi="Helvetica"/>
        </w:rPr>
        <w:t>: AAPG Special Publication, EMD Poster.</w:t>
      </w:r>
    </w:p>
    <w:p w14:paraId="582EA08C" w14:textId="77777777" w:rsidR="000F78C0" w:rsidRDefault="000F78C0" w:rsidP="00AA3CFA">
      <w:pPr>
        <w:spacing w:line="240" w:lineRule="exact"/>
        <w:ind w:left="720" w:hanging="720"/>
        <w:rPr>
          <w:rFonts w:ascii="Helvetica" w:hAnsi="Helvetica"/>
        </w:rPr>
      </w:pPr>
      <w:proofErr w:type="spellStart"/>
      <w:r>
        <w:rPr>
          <w:rFonts w:ascii="Helvetica" w:hAnsi="Helvetica"/>
        </w:rPr>
        <w:t>Dyni</w:t>
      </w:r>
      <w:proofErr w:type="spellEnd"/>
      <w:r>
        <w:rPr>
          <w:rFonts w:ascii="Helvetica" w:hAnsi="Helvetica"/>
        </w:rPr>
        <w:t>, J.R., 2003, Geology and resources of some world oil-shale deposits: Oil Shale, v. 20, p. 193-252.</w:t>
      </w:r>
    </w:p>
    <w:p w14:paraId="0FD205B6" w14:textId="77777777" w:rsidR="00771DE3" w:rsidRDefault="00771DE3" w:rsidP="00AA3CFA">
      <w:pPr>
        <w:spacing w:line="240" w:lineRule="exact"/>
        <w:ind w:left="720" w:hanging="720"/>
        <w:rPr>
          <w:rFonts w:ascii="Helvetica" w:hAnsi="Helvetica"/>
        </w:rPr>
      </w:pPr>
      <w:proofErr w:type="spellStart"/>
      <w:r>
        <w:rPr>
          <w:rFonts w:ascii="Helvetica" w:hAnsi="Helvetica"/>
        </w:rPr>
        <w:t>Dyni</w:t>
      </w:r>
      <w:proofErr w:type="spellEnd"/>
      <w:r>
        <w:rPr>
          <w:rFonts w:ascii="Helvetica" w:hAnsi="Helvetica"/>
        </w:rPr>
        <w:t>, J.R., 2006, Oil shale developments in the United States: Oil Shale, v. 23, p. 97-98.</w:t>
      </w:r>
    </w:p>
    <w:p w14:paraId="0731CB59" w14:textId="77777777" w:rsidR="00201FF5" w:rsidRDefault="00201FF5" w:rsidP="00AA3CFA">
      <w:pPr>
        <w:spacing w:line="240" w:lineRule="exact"/>
        <w:ind w:left="720" w:hanging="720"/>
        <w:rPr>
          <w:rFonts w:ascii="Helvetica" w:hAnsi="Helvetica"/>
        </w:rPr>
      </w:pPr>
      <w:proofErr w:type="spellStart"/>
      <w:r>
        <w:rPr>
          <w:rFonts w:ascii="Helvetica" w:hAnsi="Helvetica"/>
        </w:rPr>
        <w:t>Dyni</w:t>
      </w:r>
      <w:proofErr w:type="spellEnd"/>
      <w:r>
        <w:rPr>
          <w:rFonts w:ascii="Helvetica" w:hAnsi="Helvetica"/>
        </w:rPr>
        <w:t xml:space="preserve">, J.R., and R.C. Johnson, 2006, Will oil shale be a major </w:t>
      </w:r>
      <w:proofErr w:type="gramStart"/>
      <w:r>
        <w:rPr>
          <w:rFonts w:ascii="Helvetica" w:hAnsi="Helvetica"/>
        </w:rPr>
        <w:t>player?:</w:t>
      </w:r>
      <w:proofErr w:type="gramEnd"/>
      <w:r>
        <w:rPr>
          <w:rFonts w:ascii="Helvetica" w:hAnsi="Helvetica"/>
        </w:rPr>
        <w:t xml:space="preserve"> AAPG Explorer, v. 27, no. 5, p. 41, 39.</w:t>
      </w:r>
    </w:p>
    <w:p w14:paraId="1C52B99A" w14:textId="77777777" w:rsidR="009118A4" w:rsidRDefault="009118A4" w:rsidP="00AA3CFA">
      <w:pPr>
        <w:spacing w:line="240" w:lineRule="exact"/>
        <w:ind w:left="720" w:hanging="720"/>
        <w:rPr>
          <w:rFonts w:ascii="Helvetica" w:hAnsi="Helvetica"/>
        </w:rPr>
      </w:pPr>
      <w:proofErr w:type="spellStart"/>
      <w:r>
        <w:rPr>
          <w:rFonts w:ascii="Helvetica" w:hAnsi="Helvetica"/>
        </w:rPr>
        <w:t>Dyni</w:t>
      </w:r>
      <w:proofErr w:type="spellEnd"/>
      <w:r>
        <w:rPr>
          <w:rFonts w:ascii="Helvetica" w:hAnsi="Helvetica"/>
        </w:rPr>
        <w:t>, J.R., 2006, Geology and resources of some world oil-shale deposits: USGS Scientific Investigations Report 2005-5294, 42 p. (</w:t>
      </w:r>
      <w:hyperlink r:id="rId12" w:history="1">
        <w:r w:rsidRPr="00337223">
          <w:rPr>
            <w:rStyle w:val="Hyperlink"/>
            <w:rFonts w:ascii="Helvetica" w:hAnsi="Helvetica"/>
          </w:rPr>
          <w:t>http://pubs.usgs.gov/sir/2005/5294/</w:t>
        </w:r>
      </w:hyperlink>
      <w:r>
        <w:rPr>
          <w:rFonts w:ascii="Helvetica" w:hAnsi="Helvetica"/>
        </w:rPr>
        <w:t xml:space="preserve">) </w:t>
      </w:r>
    </w:p>
    <w:p w14:paraId="2CA6F920" w14:textId="77777777" w:rsidR="00B8191F" w:rsidRDefault="00B8191F" w:rsidP="00AA3CFA">
      <w:pPr>
        <w:spacing w:line="240" w:lineRule="exact"/>
        <w:ind w:left="720" w:hanging="720"/>
        <w:rPr>
          <w:rFonts w:ascii="Helvetica" w:hAnsi="Helvetica"/>
        </w:rPr>
      </w:pPr>
      <w:proofErr w:type="spellStart"/>
      <w:r>
        <w:rPr>
          <w:rFonts w:ascii="Helvetica" w:hAnsi="Helvetica"/>
        </w:rPr>
        <w:t>Dyni</w:t>
      </w:r>
      <w:proofErr w:type="spellEnd"/>
      <w:r>
        <w:rPr>
          <w:rFonts w:ascii="Helvetica" w:hAnsi="Helvetica"/>
        </w:rPr>
        <w:t xml:space="preserve">, J.R., 2008, Preliminary stratigraphic cross sections of oil shale in the Eocene Green River Formation, Uinta </w:t>
      </w:r>
      <w:proofErr w:type="spellStart"/>
      <w:r>
        <w:rPr>
          <w:rFonts w:ascii="Helvetica" w:hAnsi="Helvetica"/>
        </w:rPr>
        <w:t>Bsain</w:t>
      </w:r>
      <w:proofErr w:type="spellEnd"/>
      <w:r>
        <w:rPr>
          <w:rFonts w:ascii="Helvetica" w:hAnsi="Helvetica"/>
        </w:rPr>
        <w:t xml:space="preserve">, Utah: U.S. Geological Survey Open-File Report 2008-1220, 11 p. </w:t>
      </w:r>
      <w:hyperlink r:id="rId13" w:history="1">
        <w:r w:rsidRPr="004A38D3">
          <w:rPr>
            <w:rStyle w:val="Hyperlink"/>
            <w:rFonts w:ascii="Helvetica" w:hAnsi="Helvetica"/>
          </w:rPr>
          <w:t>http://pubs.usgs.gov/of/2008/1220/</w:t>
        </w:r>
      </w:hyperlink>
    </w:p>
    <w:p w14:paraId="1CB01299" w14:textId="77777777" w:rsidR="00900137" w:rsidRDefault="00900137" w:rsidP="00AA3CFA">
      <w:pPr>
        <w:spacing w:line="240" w:lineRule="exact"/>
        <w:ind w:left="720" w:hanging="720"/>
        <w:rPr>
          <w:rFonts w:ascii="Helvetica" w:hAnsi="Helvetica"/>
        </w:rPr>
      </w:pPr>
      <w:proofErr w:type="spellStart"/>
      <w:r>
        <w:rPr>
          <w:rFonts w:ascii="Helvetica" w:hAnsi="Helvetica"/>
        </w:rPr>
        <w:t>Ehinola</w:t>
      </w:r>
      <w:proofErr w:type="spellEnd"/>
      <w:r>
        <w:rPr>
          <w:rFonts w:ascii="Helvetica" w:hAnsi="Helvetica"/>
        </w:rPr>
        <w:t xml:space="preserve">, O.A., O.O. </w:t>
      </w:r>
      <w:proofErr w:type="spellStart"/>
      <w:r>
        <w:rPr>
          <w:rFonts w:ascii="Helvetica" w:hAnsi="Helvetica"/>
        </w:rPr>
        <w:t>Sonibare</w:t>
      </w:r>
      <w:proofErr w:type="spellEnd"/>
      <w:r>
        <w:rPr>
          <w:rFonts w:ascii="Helvetica" w:hAnsi="Helvetica"/>
        </w:rPr>
        <w:t xml:space="preserve">, and O.A. </w:t>
      </w:r>
      <w:proofErr w:type="spellStart"/>
      <w:r>
        <w:rPr>
          <w:rFonts w:ascii="Helvetica" w:hAnsi="Helvetica"/>
        </w:rPr>
        <w:t>Akanbi</w:t>
      </w:r>
      <w:proofErr w:type="spellEnd"/>
      <w:r>
        <w:rPr>
          <w:rFonts w:ascii="Helvetica" w:hAnsi="Helvetica"/>
        </w:rPr>
        <w:t xml:space="preserve">, 2005, Economic evaluation, recovery techniques and environmental implications of the oil shale deposit in the </w:t>
      </w:r>
      <w:proofErr w:type="spellStart"/>
      <w:r>
        <w:rPr>
          <w:rFonts w:ascii="Helvetica" w:hAnsi="Helvetica"/>
        </w:rPr>
        <w:t>Abakaliki</w:t>
      </w:r>
      <w:proofErr w:type="spellEnd"/>
      <w:r>
        <w:rPr>
          <w:rFonts w:ascii="Helvetica" w:hAnsi="Helvetica"/>
        </w:rPr>
        <w:t xml:space="preserve"> anticlinorium, southeastern Nigeria: Oil Shale, v. 22, p. 5-19.</w:t>
      </w:r>
    </w:p>
    <w:p w14:paraId="29C6467C" w14:textId="77777777" w:rsidR="00301291" w:rsidRDefault="00301291" w:rsidP="00AA3CFA">
      <w:pPr>
        <w:spacing w:line="240" w:lineRule="exact"/>
        <w:ind w:left="720" w:hanging="720"/>
        <w:rPr>
          <w:rFonts w:ascii="Helvetica" w:hAnsi="Helvetica"/>
        </w:rPr>
      </w:pPr>
      <w:r>
        <w:rPr>
          <w:rFonts w:ascii="Helvetica" w:hAnsi="Helvetica"/>
        </w:rPr>
        <w:t>El-</w:t>
      </w:r>
      <w:proofErr w:type="spellStart"/>
      <w:r>
        <w:rPr>
          <w:rFonts w:ascii="Helvetica" w:hAnsi="Helvetica"/>
        </w:rPr>
        <w:t>Mofty</w:t>
      </w:r>
      <w:proofErr w:type="spellEnd"/>
      <w:r>
        <w:rPr>
          <w:rFonts w:ascii="Helvetica" w:hAnsi="Helvetica"/>
        </w:rPr>
        <w:t xml:space="preserve">, S.E., N. </w:t>
      </w:r>
      <w:proofErr w:type="spellStart"/>
      <w:r>
        <w:rPr>
          <w:rFonts w:ascii="Helvetica" w:hAnsi="Helvetica"/>
        </w:rPr>
        <w:t>Khairy</w:t>
      </w:r>
      <w:proofErr w:type="spellEnd"/>
      <w:r>
        <w:rPr>
          <w:rFonts w:ascii="Helvetica" w:hAnsi="Helvetica"/>
        </w:rPr>
        <w:t>, A.M. El-</w:t>
      </w:r>
      <w:proofErr w:type="spellStart"/>
      <w:r>
        <w:rPr>
          <w:rFonts w:ascii="Helvetica" w:hAnsi="Helvetica"/>
        </w:rPr>
        <w:t>Kammar</w:t>
      </w:r>
      <w:proofErr w:type="spellEnd"/>
      <w:r>
        <w:rPr>
          <w:rFonts w:ascii="Helvetica" w:hAnsi="Helvetica"/>
        </w:rPr>
        <w:t>, and A.A. El-</w:t>
      </w:r>
      <w:proofErr w:type="spellStart"/>
      <w:r>
        <w:rPr>
          <w:rFonts w:ascii="Helvetica" w:hAnsi="Helvetica"/>
        </w:rPr>
        <w:t>Midany</w:t>
      </w:r>
      <w:proofErr w:type="spellEnd"/>
      <w:r>
        <w:rPr>
          <w:rFonts w:ascii="Helvetica" w:hAnsi="Helvetica"/>
        </w:rPr>
        <w:t xml:space="preserve">, 2019, Upgrading of oil shale by flotation without collector: Natural Resources Research, v. 28, no. 1, p. </w:t>
      </w:r>
      <w:r w:rsidR="00FD5732">
        <w:rPr>
          <w:rFonts w:ascii="Helvetica" w:hAnsi="Helvetica"/>
        </w:rPr>
        <w:t>91-97.</w:t>
      </w:r>
    </w:p>
    <w:p w14:paraId="368AC0CA" w14:textId="77777777" w:rsidR="00F13ACB" w:rsidRDefault="00F13ACB" w:rsidP="00AA3CFA">
      <w:pPr>
        <w:spacing w:line="240" w:lineRule="exact"/>
        <w:ind w:left="720" w:hanging="720"/>
        <w:rPr>
          <w:rFonts w:ascii="Helvetica" w:hAnsi="Helvetica"/>
        </w:rPr>
      </w:pPr>
      <w:proofErr w:type="spellStart"/>
      <w:r>
        <w:rPr>
          <w:rFonts w:ascii="Helvetica" w:hAnsi="Helvetica"/>
        </w:rPr>
        <w:lastRenderedPageBreak/>
        <w:t>Eseme</w:t>
      </w:r>
      <w:proofErr w:type="spellEnd"/>
      <w:r>
        <w:rPr>
          <w:rFonts w:ascii="Helvetica" w:hAnsi="Helvetica"/>
        </w:rPr>
        <w:t xml:space="preserve">, E., R. </w:t>
      </w:r>
      <w:proofErr w:type="spellStart"/>
      <w:r>
        <w:rPr>
          <w:rFonts w:ascii="Helvetica" w:hAnsi="Helvetica"/>
        </w:rPr>
        <w:t>Littke</w:t>
      </w:r>
      <w:proofErr w:type="spellEnd"/>
      <w:r>
        <w:rPr>
          <w:rFonts w:ascii="Helvetica" w:hAnsi="Helvetica"/>
        </w:rPr>
        <w:t xml:space="preserve">, and B.M. </w:t>
      </w:r>
      <w:proofErr w:type="spellStart"/>
      <w:r>
        <w:rPr>
          <w:rFonts w:ascii="Helvetica" w:hAnsi="Helvetica"/>
        </w:rPr>
        <w:t>Krooss</w:t>
      </w:r>
      <w:proofErr w:type="spellEnd"/>
      <w:r>
        <w:rPr>
          <w:rFonts w:ascii="Helvetica" w:hAnsi="Helvetica"/>
        </w:rPr>
        <w:t>, 2006, Factors controlling the thermo-mechanical deformation of oil shales: implications for compaction of mudstones and exploitation: Marine and Petroleum Geology, v. 23, p. 715-734.</w:t>
      </w:r>
    </w:p>
    <w:p w14:paraId="0412D2A3" w14:textId="77777777" w:rsidR="00A30FCC" w:rsidRDefault="00A30FCC" w:rsidP="00AA3CFA">
      <w:pPr>
        <w:spacing w:line="240" w:lineRule="exact"/>
        <w:ind w:left="720" w:hanging="720"/>
      </w:pPr>
      <w:r>
        <w:rPr>
          <w:rFonts w:ascii="Helvetica" w:hAnsi="Helvetica"/>
        </w:rPr>
        <w:t xml:space="preserve">Fatimah, and C.R. Ward, 2009, Mineralogy and organic petrology of oil shales in the </w:t>
      </w:r>
      <w:proofErr w:type="spellStart"/>
      <w:r>
        <w:rPr>
          <w:rFonts w:ascii="Helvetica" w:hAnsi="Helvetica"/>
        </w:rPr>
        <w:t>Sangkarewang</w:t>
      </w:r>
      <w:proofErr w:type="spellEnd"/>
      <w:r>
        <w:rPr>
          <w:rFonts w:ascii="Helvetica" w:hAnsi="Helvetica"/>
        </w:rPr>
        <w:t xml:space="preserve"> Formation, </w:t>
      </w:r>
      <w:proofErr w:type="spellStart"/>
      <w:r>
        <w:rPr>
          <w:rFonts w:ascii="Helvetica" w:hAnsi="Helvetica"/>
        </w:rPr>
        <w:t>Ombilin</w:t>
      </w:r>
      <w:proofErr w:type="spellEnd"/>
      <w:r>
        <w:rPr>
          <w:rFonts w:ascii="Helvetica" w:hAnsi="Helvetica"/>
        </w:rPr>
        <w:t xml:space="preserve"> Basin, west Sumatra, Indonesia: </w:t>
      </w:r>
      <w:r>
        <w:t>International Journal of Coal Geology, v. 77, p. 424-435.</w:t>
      </w:r>
    </w:p>
    <w:p w14:paraId="6127751B" w14:textId="77777777" w:rsidR="0038543A" w:rsidRDefault="0038543A" w:rsidP="00AA3CFA">
      <w:pPr>
        <w:spacing w:line="240" w:lineRule="exact"/>
        <w:ind w:left="720" w:hanging="720"/>
      </w:pPr>
      <w:r>
        <w:t xml:space="preserve">Fei, Y., M. Marshall, W.R. Jackson, M.L. </w:t>
      </w:r>
      <w:proofErr w:type="spellStart"/>
      <w:r>
        <w:t>Gorbaty</w:t>
      </w:r>
      <w:proofErr w:type="spellEnd"/>
      <w:r>
        <w:t>, M.W. Amer, P.J. Cassidy, and A.L. Chaffee, 2012, Evaluation of several methods of extraction of oil from a Jordanian oil shale: Fuel, v. 92, p. 281-287.</w:t>
      </w:r>
    </w:p>
    <w:p w14:paraId="41C467FF" w14:textId="77777777" w:rsidR="0054264F" w:rsidRPr="0054264F" w:rsidRDefault="0054264F" w:rsidP="00AA3CFA">
      <w:pPr>
        <w:spacing w:line="240" w:lineRule="exact"/>
        <w:ind w:left="720" w:hanging="720"/>
      </w:pPr>
      <w:r>
        <w:t xml:space="preserve">Feng, J., J.F. </w:t>
      </w:r>
      <w:proofErr w:type="spellStart"/>
      <w:r>
        <w:t>Sarg</w:t>
      </w:r>
      <w:proofErr w:type="spellEnd"/>
      <w:r>
        <w:t xml:space="preserve">, and K. </w:t>
      </w:r>
      <w:proofErr w:type="spellStart"/>
      <w:r>
        <w:t>T</w:t>
      </w:r>
      <w:r>
        <w:rPr>
          <w:rFonts w:cs="Arial"/>
        </w:rPr>
        <w:t>ä</w:t>
      </w:r>
      <w:r>
        <w:t>navsuu-Milkeviciene</w:t>
      </w:r>
      <w:proofErr w:type="spellEnd"/>
      <w:r>
        <w:t xml:space="preserve">, 2016, Source rock characterization of the Green River oil shale, </w:t>
      </w:r>
      <w:proofErr w:type="spellStart"/>
      <w:r>
        <w:t>Piceance</w:t>
      </w:r>
      <w:proofErr w:type="spellEnd"/>
      <w:r>
        <w:t xml:space="preserve"> Creek Basin, Colorado, </w:t>
      </w:r>
      <w:r>
        <w:rPr>
          <w:u w:val="single"/>
        </w:rPr>
        <w:t>in</w:t>
      </w:r>
      <w:r>
        <w:t xml:space="preserve"> </w:t>
      </w:r>
      <w:r>
        <w:rPr>
          <w:rFonts w:ascii="Helvetica" w:hAnsi="Helvetica"/>
        </w:rPr>
        <w:t xml:space="preserve">M.P. Dolan, D.K. Higley, and P.G. </w:t>
      </w:r>
      <w:proofErr w:type="spellStart"/>
      <w:r>
        <w:rPr>
          <w:rFonts w:ascii="Helvetica" w:hAnsi="Helvetica"/>
        </w:rPr>
        <w:t>Lillils</w:t>
      </w:r>
      <w:proofErr w:type="spellEnd"/>
      <w:r>
        <w:rPr>
          <w:rFonts w:ascii="Helvetica" w:hAnsi="Helvetica"/>
        </w:rPr>
        <w:t>, eds., Hydrocarbon source rocks in unconventional plays, Rocky Mountain Region: Rocky Mountain Association of Geologists, p. 319-351.</w:t>
      </w:r>
    </w:p>
    <w:p w14:paraId="26D67DA7" w14:textId="77777777" w:rsidR="003B228E" w:rsidRDefault="003B228E" w:rsidP="00AA3CFA">
      <w:pPr>
        <w:spacing w:line="240" w:lineRule="exact"/>
        <w:ind w:left="720" w:hanging="720"/>
        <w:rPr>
          <w:rFonts w:ascii="Helvetica" w:hAnsi="Helvetica"/>
        </w:rPr>
      </w:pPr>
      <w:r>
        <w:t xml:space="preserve">Feng, Y., T. Van Le Doan, and A.E. Pomerantz, 2013, The chemical composition of bitumen in pyrolyzed Green River oil shale: Characterization by </w:t>
      </w:r>
      <w:r w:rsidRPr="003B228E">
        <w:rPr>
          <w:vertAlign w:val="superscript"/>
        </w:rPr>
        <w:t>13</w:t>
      </w:r>
      <w:r>
        <w:t>C NMR Spectroscopy: American Chemical Society, Energy &amp; Fuels, v. 27, p. 7314-7323.</w:t>
      </w:r>
    </w:p>
    <w:p w14:paraId="0D9F253F" w14:textId="77777777" w:rsidR="000E283F" w:rsidRDefault="000E283F" w:rsidP="00AA3CFA">
      <w:pPr>
        <w:spacing w:line="240" w:lineRule="exact"/>
        <w:ind w:left="720" w:hanging="720"/>
        <w:rPr>
          <w:rFonts w:ascii="Helvetica" w:hAnsi="Helvetica"/>
        </w:rPr>
      </w:pPr>
      <w:r>
        <w:rPr>
          <w:rFonts w:ascii="Helvetica" w:hAnsi="Helvetica"/>
        </w:rPr>
        <w:t>Fischer, P.A., 2005, Hopes for shale oil are revived: Worl</w:t>
      </w:r>
      <w:r w:rsidR="00913C5B">
        <w:rPr>
          <w:rFonts w:ascii="Helvetica" w:hAnsi="Helvetica"/>
        </w:rPr>
        <w:t>d</w:t>
      </w:r>
      <w:r>
        <w:rPr>
          <w:rFonts w:ascii="Helvetica" w:hAnsi="Helvetica"/>
        </w:rPr>
        <w:t xml:space="preserve"> Oil, v. 226, no. 8, p. 69-74.</w:t>
      </w:r>
    </w:p>
    <w:p w14:paraId="2D64907E" w14:textId="77777777" w:rsidR="00CD036F" w:rsidRDefault="00CD036F" w:rsidP="00AA3CFA">
      <w:pPr>
        <w:spacing w:line="240" w:lineRule="exact"/>
        <w:ind w:left="720" w:hanging="720"/>
        <w:rPr>
          <w:rFonts w:ascii="Helvetica" w:hAnsi="Helvetica"/>
        </w:rPr>
      </w:pPr>
      <w:r>
        <w:rPr>
          <w:rFonts w:ascii="Helvetica" w:hAnsi="Helvetica"/>
        </w:rPr>
        <w:t>Fischer, P.A., 2008, Shale oil pilot projects proliferate: World Oil, v. 229, no. 8.</w:t>
      </w:r>
    </w:p>
    <w:p w14:paraId="06080ADE" w14:textId="77777777" w:rsidR="00877B05" w:rsidRDefault="00877B05" w:rsidP="00AA3CFA">
      <w:pPr>
        <w:spacing w:line="240" w:lineRule="exact"/>
        <w:ind w:left="720" w:hanging="720"/>
        <w:rPr>
          <w:rFonts w:ascii="Helvetica" w:hAnsi="Helvetica"/>
        </w:rPr>
      </w:pPr>
      <w:r>
        <w:rPr>
          <w:rFonts w:ascii="Helvetica" w:hAnsi="Helvetica"/>
        </w:rPr>
        <w:t xml:space="preserve">Fletcher, S., 2005, </w:t>
      </w:r>
      <w:smartTag w:uri="urn:schemas-microsoft-com:office:smarttags" w:element="place">
        <w:smartTag w:uri="urn:schemas-microsoft-com:office:smarttags" w:element="PersonName">
          <w:r>
            <w:rPr>
              <w:rFonts w:ascii="Helvetica" w:hAnsi="Helvetica"/>
            </w:rPr>
            <w:t>Industry</w:t>
          </w:r>
        </w:smartTag>
        <w:r>
          <w:rPr>
            <w:rFonts w:ascii="Helvetica" w:hAnsi="Helvetica"/>
          </w:rPr>
          <w:t xml:space="preserve">, </w:t>
        </w:r>
        <w:smartTag w:uri="urn:schemas-microsoft-com:office:smarttags" w:element="country-region">
          <w:r>
            <w:rPr>
              <w:rFonts w:ascii="Helvetica" w:hAnsi="Helvetica"/>
            </w:rPr>
            <w:t>US</w:t>
          </w:r>
        </w:smartTag>
      </w:smartTag>
      <w:r>
        <w:rPr>
          <w:rFonts w:ascii="Helvetica" w:hAnsi="Helvetica"/>
        </w:rPr>
        <w:t xml:space="preserve"> government take new look at oil shale: Oil &amp; Gas Journal, v. 103.15, p. 26-28. (April 18, 2005)</w:t>
      </w:r>
    </w:p>
    <w:p w14:paraId="7D9598FF" w14:textId="77777777" w:rsidR="00A2214C" w:rsidRDefault="00A2214C" w:rsidP="00AA3CFA">
      <w:pPr>
        <w:spacing w:line="240" w:lineRule="exact"/>
        <w:ind w:left="720" w:hanging="720"/>
        <w:rPr>
          <w:rFonts w:cs="Arial"/>
        </w:rPr>
      </w:pPr>
      <w:r>
        <w:rPr>
          <w:rFonts w:ascii="Helvetica" w:hAnsi="Helvetica"/>
        </w:rPr>
        <w:t xml:space="preserve">Fu, X., J. Wang, Y. Zeng, Z. Li, and Z. Wang, 2009, Geochemical and palynological investigation of the </w:t>
      </w:r>
      <w:proofErr w:type="spellStart"/>
      <w:r>
        <w:rPr>
          <w:rFonts w:ascii="Helvetica" w:hAnsi="Helvetica"/>
        </w:rPr>
        <w:t>Shen</w:t>
      </w:r>
      <w:r w:rsidR="009929D3">
        <w:rPr>
          <w:rFonts w:ascii="Helvetica" w:hAnsi="Helvetica"/>
        </w:rPr>
        <w:t>g</w:t>
      </w:r>
      <w:r>
        <w:rPr>
          <w:rFonts w:ascii="Helvetica" w:hAnsi="Helvetica"/>
        </w:rPr>
        <w:t>li</w:t>
      </w:r>
      <w:proofErr w:type="spellEnd"/>
      <w:r>
        <w:rPr>
          <w:rFonts w:ascii="Helvetica" w:hAnsi="Helvetica"/>
        </w:rPr>
        <w:t xml:space="preserve"> River marine oil shale (China): Implications for paleoenvironment and paleoclimate: </w:t>
      </w:r>
      <w:r>
        <w:rPr>
          <w:rFonts w:cs="Arial"/>
        </w:rPr>
        <w:t>International Journal of Coal Geology, v. 78, p. 217-224.</w:t>
      </w:r>
    </w:p>
    <w:p w14:paraId="6F1B713C" w14:textId="77777777" w:rsidR="005F261E" w:rsidRDefault="005F261E" w:rsidP="00AA3CFA">
      <w:pPr>
        <w:spacing w:line="240" w:lineRule="exact"/>
        <w:ind w:left="720" w:hanging="720"/>
      </w:pPr>
      <w:r>
        <w:rPr>
          <w:rFonts w:cs="Arial"/>
        </w:rPr>
        <w:t xml:space="preserve">Fu, X., J. Wang, Y. Zeng, F. Tan, and X. Feng, 2010, REE geochemistry of marine oil shale from the </w:t>
      </w:r>
      <w:proofErr w:type="spellStart"/>
      <w:r>
        <w:rPr>
          <w:rFonts w:cs="Arial"/>
        </w:rPr>
        <w:t>Changshe</w:t>
      </w:r>
      <w:proofErr w:type="spellEnd"/>
      <w:r>
        <w:rPr>
          <w:rFonts w:cs="Arial"/>
        </w:rPr>
        <w:t xml:space="preserve"> Mountain area, northern Tibet, China: </w:t>
      </w:r>
      <w:r>
        <w:t>International Journal of Coal Geology, v. 81, p. 191-199.</w:t>
      </w:r>
    </w:p>
    <w:p w14:paraId="0AD3FBB8" w14:textId="77777777" w:rsidR="00457F40" w:rsidRDefault="00457F40" w:rsidP="00AA3CFA">
      <w:pPr>
        <w:spacing w:line="240" w:lineRule="exact"/>
        <w:ind w:left="720" w:hanging="720"/>
        <w:rPr>
          <w:rFonts w:cs="Arial"/>
        </w:rPr>
      </w:pPr>
      <w:r>
        <w:t xml:space="preserve">Fu, X., J. Wang, Y. Zeng, F. Tan, and X. Feng, 2011, Concentration and mode of occurrence of trace elements in marine oil shale from the </w:t>
      </w:r>
      <w:proofErr w:type="spellStart"/>
      <w:r>
        <w:t>Bilong</w:t>
      </w:r>
      <w:proofErr w:type="spellEnd"/>
      <w:r>
        <w:t xml:space="preserve"> Co area, northern Tibet, China: </w:t>
      </w:r>
      <w:r w:rsidRPr="00B41524">
        <w:rPr>
          <w:rFonts w:cs="Arial"/>
        </w:rPr>
        <w:t>International Journal of Coal Geology, v. 85, p.</w:t>
      </w:r>
      <w:r>
        <w:rPr>
          <w:rFonts w:cs="Arial"/>
        </w:rPr>
        <w:t xml:space="preserve"> 112-122.</w:t>
      </w:r>
    </w:p>
    <w:p w14:paraId="016C6B22" w14:textId="77777777" w:rsidR="00385DA9" w:rsidRDefault="00385DA9" w:rsidP="00AA3CFA">
      <w:pPr>
        <w:spacing w:line="240" w:lineRule="exact"/>
        <w:ind w:left="720" w:hanging="720"/>
        <w:rPr>
          <w:rFonts w:cs="Arial"/>
        </w:rPr>
      </w:pPr>
      <w:r>
        <w:rPr>
          <w:rFonts w:cs="Arial"/>
        </w:rPr>
        <w:t xml:space="preserve">Fu, X., J. Wang, Y. Zeng, F. Tan, X. Feng, and W. Chen, 2011, Geochemistry of platinum group elements in marine oil shale from the </w:t>
      </w:r>
      <w:proofErr w:type="spellStart"/>
      <w:r>
        <w:rPr>
          <w:rFonts w:cs="Arial"/>
        </w:rPr>
        <w:t>Changshe</w:t>
      </w:r>
      <w:proofErr w:type="spellEnd"/>
      <w:r>
        <w:rPr>
          <w:rFonts w:cs="Arial"/>
        </w:rPr>
        <w:t xml:space="preserve"> Mountain area (China): Implications for modes of occurrence and origins: International Journal of Coal Geology, v. 86, p. 169-176.</w:t>
      </w:r>
    </w:p>
    <w:p w14:paraId="3756AE0D" w14:textId="77777777" w:rsidR="00CA371B" w:rsidRDefault="00CA371B" w:rsidP="00AA3CFA">
      <w:pPr>
        <w:spacing w:line="240" w:lineRule="exact"/>
        <w:ind w:left="720" w:hanging="720"/>
        <w:rPr>
          <w:rFonts w:cs="Arial"/>
        </w:rPr>
      </w:pPr>
      <w:r>
        <w:rPr>
          <w:rFonts w:cs="Arial"/>
        </w:rPr>
        <w:t xml:space="preserve">Fu, X., J. Wang, F. Tan, X. Feng, D. Wang, and C. Song, 2012, Geochemistry of terrestrial oil shale from the </w:t>
      </w:r>
      <w:proofErr w:type="spellStart"/>
      <w:r>
        <w:rPr>
          <w:rFonts w:cs="Arial"/>
        </w:rPr>
        <w:t>Lunpola</w:t>
      </w:r>
      <w:proofErr w:type="spellEnd"/>
      <w:r>
        <w:rPr>
          <w:rFonts w:cs="Arial"/>
        </w:rPr>
        <w:t xml:space="preserve"> area, northern Tibet, China: International Journal of Coal Geology, v. 102, p. 1-11.</w:t>
      </w:r>
    </w:p>
    <w:p w14:paraId="135FF321" w14:textId="77777777" w:rsidR="003E37C3" w:rsidRDefault="003E37C3" w:rsidP="00AA3CFA">
      <w:pPr>
        <w:spacing w:line="240" w:lineRule="exact"/>
        <w:ind w:left="720" w:hanging="720"/>
        <w:rPr>
          <w:rFonts w:cs="Arial"/>
        </w:rPr>
      </w:pPr>
      <w:r>
        <w:rPr>
          <w:rFonts w:cs="Arial"/>
        </w:rPr>
        <w:t xml:space="preserve">Fu, X., W. Jian, X. Feng, W. Chen, D. Wang, C. Song, and S. Zeng, 2015, Mineralogy and geochemical anomalies of Lower Cretaceous marine oil shale from </w:t>
      </w:r>
      <w:proofErr w:type="spellStart"/>
      <w:r>
        <w:rPr>
          <w:rFonts w:cs="Arial"/>
        </w:rPr>
        <w:t>Changshe</w:t>
      </w:r>
      <w:proofErr w:type="spellEnd"/>
      <w:r>
        <w:rPr>
          <w:rFonts w:cs="Arial"/>
        </w:rPr>
        <w:t xml:space="preserve"> Mountain West, northern Tibet, China: Journal of Geochemical Exploration, v. 155, p. 62-75.</w:t>
      </w:r>
    </w:p>
    <w:p w14:paraId="62FF0616" w14:textId="77777777" w:rsidR="0083213D" w:rsidRDefault="0083213D" w:rsidP="00AA3CFA">
      <w:pPr>
        <w:spacing w:line="240" w:lineRule="exact"/>
        <w:ind w:left="720" w:hanging="720"/>
        <w:rPr>
          <w:rFonts w:cs="Arial"/>
        </w:rPr>
      </w:pPr>
      <w:r>
        <w:rPr>
          <w:rFonts w:cs="Arial"/>
        </w:rPr>
        <w:t>Gavin, M.J., and L.H. Sharp, 1920, Some physical and chemical data on Colorado oil shale: U.S. Bureau of Mines, Technical Report.</w:t>
      </w:r>
    </w:p>
    <w:p w14:paraId="6C9976AC" w14:textId="77777777" w:rsidR="00D0190A" w:rsidRDefault="00D0190A" w:rsidP="00AA3CFA">
      <w:pPr>
        <w:spacing w:line="240" w:lineRule="exact"/>
        <w:ind w:left="720" w:hanging="720"/>
        <w:rPr>
          <w:rFonts w:ascii="Helvetica" w:hAnsi="Helvetica"/>
        </w:rPr>
      </w:pPr>
      <w:r>
        <w:rPr>
          <w:rFonts w:ascii="Helvetica" w:hAnsi="Helvetica"/>
        </w:rPr>
        <w:t>Gavin, M.J., 1922, Oil-shale. An historical, technical, and economic study: U.S. Bureau of Mines Bulletin 210, 201 p.</w:t>
      </w:r>
    </w:p>
    <w:p w14:paraId="566A87EA" w14:textId="77777777" w:rsidR="004F517D" w:rsidRDefault="004F517D" w:rsidP="00AA3CFA">
      <w:pPr>
        <w:spacing w:line="240" w:lineRule="exact"/>
        <w:ind w:left="720" w:hanging="720"/>
        <w:rPr>
          <w:rFonts w:ascii="Helvetica" w:hAnsi="Helvetica"/>
        </w:rPr>
      </w:pPr>
      <w:proofErr w:type="spellStart"/>
      <w:r>
        <w:rPr>
          <w:rFonts w:ascii="Helvetica" w:hAnsi="Helvetica"/>
        </w:rPr>
        <w:t>Gibling</w:t>
      </w:r>
      <w:proofErr w:type="spellEnd"/>
      <w:r>
        <w:rPr>
          <w:rFonts w:ascii="Helvetica" w:hAnsi="Helvetica"/>
        </w:rPr>
        <w:t xml:space="preserve">, M.R., Y. </w:t>
      </w:r>
      <w:proofErr w:type="spellStart"/>
      <w:r>
        <w:rPr>
          <w:rFonts w:ascii="Helvetica" w:hAnsi="Helvetica"/>
        </w:rPr>
        <w:t>Ukakimaphan</w:t>
      </w:r>
      <w:proofErr w:type="spellEnd"/>
      <w:r>
        <w:rPr>
          <w:rFonts w:ascii="Helvetica" w:hAnsi="Helvetica"/>
        </w:rPr>
        <w:t xml:space="preserve">, and S. </w:t>
      </w:r>
      <w:proofErr w:type="spellStart"/>
      <w:r>
        <w:rPr>
          <w:rFonts w:ascii="Helvetica" w:hAnsi="Helvetica"/>
        </w:rPr>
        <w:t>Srisuk</w:t>
      </w:r>
      <w:proofErr w:type="spellEnd"/>
      <w:r>
        <w:rPr>
          <w:rFonts w:ascii="Helvetica" w:hAnsi="Helvetica"/>
        </w:rPr>
        <w:t>, 1985, Oil shale and coal in intermontane basins of Thailand: AAPG Bulletin, v. 69, p. 760-766.</w:t>
      </w:r>
    </w:p>
    <w:p w14:paraId="4FECF758" w14:textId="77777777" w:rsidR="00EF4219" w:rsidRDefault="00EF4219" w:rsidP="00AA3CFA">
      <w:pPr>
        <w:spacing w:line="240" w:lineRule="exact"/>
        <w:ind w:left="720" w:hanging="720"/>
        <w:rPr>
          <w:rFonts w:ascii="Helvetica" w:hAnsi="Helvetica"/>
        </w:rPr>
      </w:pPr>
      <w:proofErr w:type="spellStart"/>
      <w:r>
        <w:rPr>
          <w:rFonts w:ascii="Helvetica" w:hAnsi="Helvetica"/>
        </w:rPr>
        <w:t>Gibling</w:t>
      </w:r>
      <w:proofErr w:type="spellEnd"/>
      <w:r>
        <w:rPr>
          <w:rFonts w:ascii="Helvetica" w:hAnsi="Helvetica"/>
        </w:rPr>
        <w:t xml:space="preserve">, M.R., C. </w:t>
      </w:r>
      <w:proofErr w:type="spellStart"/>
      <w:r>
        <w:rPr>
          <w:rFonts w:ascii="Helvetica" w:hAnsi="Helvetica"/>
        </w:rPr>
        <w:t>Tantisukrit</w:t>
      </w:r>
      <w:proofErr w:type="spellEnd"/>
      <w:r>
        <w:rPr>
          <w:rFonts w:ascii="Helvetica" w:hAnsi="Helvetica"/>
        </w:rPr>
        <w:t xml:space="preserve">, W. </w:t>
      </w:r>
      <w:proofErr w:type="spellStart"/>
      <w:r>
        <w:rPr>
          <w:rFonts w:ascii="Helvetica" w:hAnsi="Helvetica"/>
        </w:rPr>
        <w:t>Uttamo</w:t>
      </w:r>
      <w:proofErr w:type="spellEnd"/>
      <w:r>
        <w:rPr>
          <w:rFonts w:ascii="Helvetica" w:hAnsi="Helvetica"/>
        </w:rPr>
        <w:t xml:space="preserve">, T. </w:t>
      </w:r>
      <w:proofErr w:type="spellStart"/>
      <w:r>
        <w:rPr>
          <w:rFonts w:ascii="Helvetica" w:hAnsi="Helvetica"/>
        </w:rPr>
        <w:t>Thanasuthipitak</w:t>
      </w:r>
      <w:proofErr w:type="spellEnd"/>
      <w:r>
        <w:rPr>
          <w:rFonts w:ascii="Helvetica" w:hAnsi="Helvetica"/>
        </w:rPr>
        <w:t xml:space="preserve">, and M. </w:t>
      </w:r>
      <w:proofErr w:type="spellStart"/>
      <w:r>
        <w:rPr>
          <w:rFonts w:ascii="Helvetica" w:hAnsi="Helvetica"/>
        </w:rPr>
        <w:t>Haraluck</w:t>
      </w:r>
      <w:proofErr w:type="spellEnd"/>
      <w:r>
        <w:rPr>
          <w:rFonts w:ascii="Helvetica" w:hAnsi="Helvetica"/>
        </w:rPr>
        <w:t>, 1985, Oil shale sedimentology and geochemistry in Cenozoic Mae Sot Basin, Thailand: AAPG Bulletin, v. 69, p. 767-780.</w:t>
      </w:r>
    </w:p>
    <w:p w14:paraId="50D9D4EB" w14:textId="77777777" w:rsidR="00EA63BB" w:rsidRDefault="00EA63BB" w:rsidP="00AA3CFA">
      <w:pPr>
        <w:spacing w:line="240" w:lineRule="exact"/>
        <w:ind w:left="720" w:hanging="720"/>
        <w:rPr>
          <w:rFonts w:ascii="Helvetica" w:hAnsi="Helvetica"/>
        </w:rPr>
      </w:pPr>
      <w:proofErr w:type="spellStart"/>
      <w:r>
        <w:rPr>
          <w:rFonts w:ascii="Helvetica" w:hAnsi="Helvetica"/>
        </w:rPr>
        <w:t>Goodarzi</w:t>
      </w:r>
      <w:proofErr w:type="spellEnd"/>
      <w:r>
        <w:rPr>
          <w:rFonts w:ascii="Helvetica" w:hAnsi="Helvetica"/>
        </w:rPr>
        <w:t xml:space="preserve">, F., O. </w:t>
      </w:r>
      <w:proofErr w:type="spellStart"/>
      <w:r>
        <w:rPr>
          <w:rFonts w:ascii="Helvetica" w:hAnsi="Helvetica"/>
        </w:rPr>
        <w:t>Haeri-Ardakani</w:t>
      </w:r>
      <w:proofErr w:type="spellEnd"/>
      <w:r>
        <w:rPr>
          <w:rFonts w:ascii="Helvetica" w:hAnsi="Helvetica"/>
        </w:rPr>
        <w:t xml:space="preserve">, T. Gentzis, and P.K. Pedersen, 2019, Organic petrology and geochemistry of </w:t>
      </w:r>
      <w:proofErr w:type="spellStart"/>
      <w:r>
        <w:rPr>
          <w:rFonts w:ascii="Helvetica" w:hAnsi="Helvetica"/>
        </w:rPr>
        <w:t>Tournaisian</w:t>
      </w:r>
      <w:proofErr w:type="spellEnd"/>
      <w:r>
        <w:rPr>
          <w:rFonts w:ascii="Helvetica" w:hAnsi="Helvetica"/>
        </w:rPr>
        <w:t xml:space="preserve">-age Albert Formation oil shales, New Brunswick, Canada: </w:t>
      </w:r>
      <w:r>
        <w:t>International Journal of Coal Geology, v. 205, p. 43-57.</w:t>
      </w:r>
    </w:p>
    <w:p w14:paraId="4FCA0F11" w14:textId="77777777" w:rsidR="00AA1BCE" w:rsidRDefault="00AA1BCE" w:rsidP="00AA1BCE">
      <w:pPr>
        <w:spacing w:line="240" w:lineRule="exact"/>
        <w:ind w:left="720" w:hanging="720"/>
      </w:pPr>
      <w:proofErr w:type="spellStart"/>
      <w:r>
        <w:lastRenderedPageBreak/>
        <w:t>Goodarzi</w:t>
      </w:r>
      <w:proofErr w:type="spellEnd"/>
      <w:r>
        <w:t>, F., T. Gentzis, C.</w:t>
      </w:r>
      <w:r>
        <w:rPr>
          <w:rFonts w:cs="Arial"/>
        </w:rPr>
        <w:t>Ö</w:t>
      </w:r>
      <w:r>
        <w:t xml:space="preserve">. </w:t>
      </w:r>
      <w:proofErr w:type="spellStart"/>
      <w:r>
        <w:t>Karacan</w:t>
      </w:r>
      <w:proofErr w:type="spellEnd"/>
      <w:r>
        <w:t>, H. Sanei, and P.K. Pedersen, 2019, Petrology and geochemistry of migrated hydrocarbons associated with the Albert Formation oil shale in New Brunswick, Canada: Fuel, v. 256, 115922.</w:t>
      </w:r>
    </w:p>
    <w:p w14:paraId="15B0D4E6" w14:textId="77777777" w:rsidR="006B467B" w:rsidRDefault="006B467B" w:rsidP="00AA1BCE">
      <w:pPr>
        <w:spacing w:line="240" w:lineRule="exact"/>
        <w:ind w:left="720" w:hanging="720"/>
      </w:pPr>
      <w:proofErr w:type="spellStart"/>
      <w:r>
        <w:t>Goodarzi</w:t>
      </w:r>
      <w:proofErr w:type="spellEnd"/>
      <w:r>
        <w:t xml:space="preserve">, F., T. Gentzis, H. Sanei, and P.K. Pedersen, </w:t>
      </w:r>
      <w:r w:rsidR="008A3414">
        <w:t>2019</w:t>
      </w:r>
      <w:r>
        <w:t>, Elemental composition and organic petrology of a Lower Carboniferous-age freshwater oil shale in Nova Scotia, Canada: American Chemical Society, Omega</w:t>
      </w:r>
      <w:r w:rsidR="008A3414">
        <w:t>, v. 4, no. 24, p. 20773-20786</w:t>
      </w:r>
      <w:r>
        <w:t>.</w:t>
      </w:r>
    </w:p>
    <w:p w14:paraId="3BE4273D" w14:textId="77777777" w:rsidR="008A3414" w:rsidRDefault="008A3414" w:rsidP="00AA1BCE">
      <w:pPr>
        <w:spacing w:line="240" w:lineRule="exact"/>
        <w:ind w:left="720" w:hanging="720"/>
        <w:rPr>
          <w:rFonts w:ascii="Helvetica" w:hAnsi="Helvetica"/>
        </w:rPr>
      </w:pPr>
      <w:proofErr w:type="spellStart"/>
      <w:r>
        <w:rPr>
          <w:rFonts w:ascii="Helvetica" w:hAnsi="Helvetica"/>
        </w:rPr>
        <w:t>Goodarzi</w:t>
      </w:r>
      <w:proofErr w:type="spellEnd"/>
      <w:r>
        <w:rPr>
          <w:rFonts w:ascii="Helvetica" w:hAnsi="Helvetica"/>
        </w:rPr>
        <w:t>, F., 2020, Comparison of the geochemistry of lacustrine oil shales of Mississippian age from Nova Scotia and New Brunswick, Canada: International Journal of Coal Geology, v. 220, 103398.</w:t>
      </w:r>
    </w:p>
    <w:p w14:paraId="3AC22507" w14:textId="77777777" w:rsidR="00B90D07" w:rsidRDefault="00B90D07" w:rsidP="00AA1BCE">
      <w:pPr>
        <w:spacing w:line="240" w:lineRule="exact"/>
        <w:ind w:left="720" w:hanging="720"/>
        <w:rPr>
          <w:rFonts w:ascii="Helvetica" w:hAnsi="Helvetica"/>
        </w:rPr>
      </w:pPr>
      <w:proofErr w:type="spellStart"/>
      <w:r>
        <w:rPr>
          <w:rFonts w:ascii="Helvetica" w:hAnsi="Helvetica"/>
        </w:rPr>
        <w:t>Goodarzi</w:t>
      </w:r>
      <w:proofErr w:type="spellEnd"/>
      <w:r>
        <w:rPr>
          <w:rFonts w:ascii="Helvetica" w:hAnsi="Helvetica"/>
        </w:rPr>
        <w:t xml:space="preserve">, F., 2020, A climate change event, detected in </w:t>
      </w:r>
      <w:proofErr w:type="spellStart"/>
      <w:r>
        <w:rPr>
          <w:rFonts w:ascii="Helvetica" w:hAnsi="Helvetica"/>
        </w:rPr>
        <w:t>Vis</w:t>
      </w:r>
      <w:r>
        <w:rPr>
          <w:rFonts w:ascii="Helvetica" w:hAnsi="Helvetica" w:cs="Helvetica"/>
        </w:rPr>
        <w:t>é</w:t>
      </w:r>
      <w:r>
        <w:rPr>
          <w:rFonts w:ascii="Helvetica" w:hAnsi="Helvetica"/>
        </w:rPr>
        <w:t>an</w:t>
      </w:r>
      <w:proofErr w:type="spellEnd"/>
      <w:r>
        <w:rPr>
          <w:rFonts w:ascii="Helvetica" w:hAnsi="Helvetica"/>
        </w:rPr>
        <w:t xml:space="preserve"> oil shales from Devon Island, Arctic Canada: International Journal of Coal Geology, v. 226, 103503.</w:t>
      </w:r>
    </w:p>
    <w:p w14:paraId="45135D87" w14:textId="77777777" w:rsidR="00CC3EC3" w:rsidRDefault="00CC3EC3" w:rsidP="00AA1BCE">
      <w:pPr>
        <w:spacing w:line="240" w:lineRule="exact"/>
        <w:ind w:left="720" w:hanging="720"/>
        <w:rPr>
          <w:rFonts w:ascii="Helvetica" w:hAnsi="Helvetica"/>
        </w:rPr>
      </w:pPr>
      <w:proofErr w:type="spellStart"/>
      <w:r>
        <w:rPr>
          <w:rFonts w:ascii="Helvetica" w:hAnsi="Helvetica"/>
        </w:rPr>
        <w:t>Goodarzi</w:t>
      </w:r>
      <w:proofErr w:type="spellEnd"/>
      <w:r>
        <w:rPr>
          <w:rFonts w:ascii="Helvetica" w:hAnsi="Helvetica"/>
        </w:rPr>
        <w:t>, F., T. Gentzis, H. Sanei, and P.K. Pedersen, in press, Elemental composition and organic petrology of a Lower Carboniferous-age freshwater oil shale in Nova Scotia, Canada: ACS Omega.</w:t>
      </w:r>
    </w:p>
    <w:p w14:paraId="12F7D1AC" w14:textId="77777777" w:rsidR="00850819" w:rsidRDefault="00850819" w:rsidP="00AA3CFA">
      <w:pPr>
        <w:spacing w:line="240" w:lineRule="exact"/>
        <w:ind w:left="720" w:hanging="720"/>
        <w:rPr>
          <w:rFonts w:ascii="Helvetica" w:hAnsi="Helvetica"/>
        </w:rPr>
      </w:pPr>
      <w:r>
        <w:rPr>
          <w:rFonts w:ascii="Helvetica" w:hAnsi="Helvetica"/>
        </w:rPr>
        <w:t>Goren, O., 2015, Distribution and mineralogical residence of trace elements in the Israeli carbonate oil shales: Fuel, v. 143, p. 118-130.</w:t>
      </w:r>
    </w:p>
    <w:p w14:paraId="48336DDA" w14:textId="77777777" w:rsidR="002A63D9" w:rsidRDefault="002A63D9" w:rsidP="00AA3CFA">
      <w:pPr>
        <w:spacing w:line="240" w:lineRule="exact"/>
        <w:ind w:left="720" w:hanging="720"/>
        <w:rPr>
          <w:rFonts w:ascii="Helvetica" w:hAnsi="Helvetica"/>
        </w:rPr>
      </w:pPr>
      <w:r>
        <w:rPr>
          <w:rFonts w:ascii="Helvetica" w:hAnsi="Helvetica"/>
        </w:rPr>
        <w:t xml:space="preserve">Goth, K., J.W. De Leeuw, W. </w:t>
      </w:r>
      <w:proofErr w:type="spellStart"/>
      <w:r>
        <w:rPr>
          <w:rFonts w:ascii="Helvetica" w:hAnsi="Helvetica"/>
        </w:rPr>
        <w:t>P</w:t>
      </w:r>
      <w:r>
        <w:rPr>
          <w:rFonts w:ascii="Helvetica" w:hAnsi="Helvetica" w:cs="Helvetica"/>
        </w:rPr>
        <w:t>ű</w:t>
      </w:r>
      <w:r>
        <w:rPr>
          <w:rFonts w:ascii="Helvetica" w:hAnsi="Helvetica"/>
        </w:rPr>
        <w:t>ttmann</w:t>
      </w:r>
      <w:proofErr w:type="spellEnd"/>
      <w:r>
        <w:rPr>
          <w:rFonts w:ascii="Helvetica" w:hAnsi="Helvetica"/>
        </w:rPr>
        <w:t xml:space="preserve">, and E.W. </w:t>
      </w:r>
      <w:proofErr w:type="spellStart"/>
      <w:r>
        <w:rPr>
          <w:rFonts w:ascii="Helvetica" w:hAnsi="Helvetica"/>
        </w:rPr>
        <w:t>Tegelaar</w:t>
      </w:r>
      <w:proofErr w:type="spellEnd"/>
      <w:r>
        <w:rPr>
          <w:rFonts w:ascii="Helvetica" w:hAnsi="Helvetica"/>
        </w:rPr>
        <w:t>, 1988, Origin of Messel oil shale kerogen: Nature, v. 336, p. 759-761.</w:t>
      </w:r>
    </w:p>
    <w:p w14:paraId="780A3123" w14:textId="77777777" w:rsidR="00124D14" w:rsidRDefault="00124D14" w:rsidP="00AA3CFA">
      <w:pPr>
        <w:spacing w:line="240" w:lineRule="exact"/>
        <w:ind w:left="720" w:hanging="720"/>
        <w:rPr>
          <w:rFonts w:ascii="Helvetica" w:hAnsi="Helvetica"/>
        </w:rPr>
      </w:pPr>
      <w:r>
        <w:rPr>
          <w:rFonts w:ascii="Helvetica" w:hAnsi="Helvetica"/>
        </w:rPr>
        <w:t>Guo, H., J. Lin, Y. Yang, and Y. Liu, 2014, Effect of minerals on the self-heating retorting of oil shale: Self-heating effect and shale-oil production: Fuel, v. 118, p. 186-193.</w:t>
      </w:r>
    </w:p>
    <w:p w14:paraId="3A0C0FF7" w14:textId="77777777" w:rsidR="000E2074" w:rsidRDefault="000E2074" w:rsidP="00AA3CFA">
      <w:pPr>
        <w:spacing w:line="240" w:lineRule="exact"/>
        <w:ind w:left="720" w:hanging="720"/>
        <w:rPr>
          <w:rFonts w:ascii="Helvetica" w:hAnsi="Helvetica"/>
        </w:rPr>
      </w:pPr>
      <w:r>
        <w:rPr>
          <w:rFonts w:ascii="Helvetica" w:hAnsi="Helvetica"/>
        </w:rPr>
        <w:t xml:space="preserve">Guo, H., Y. Pei, K. Wang, Q. Cheng, Y. Ding, Z. </w:t>
      </w:r>
      <w:proofErr w:type="spellStart"/>
      <w:r>
        <w:rPr>
          <w:rFonts w:ascii="Helvetica" w:hAnsi="Helvetica"/>
        </w:rPr>
        <w:t>Jin</w:t>
      </w:r>
      <w:proofErr w:type="spellEnd"/>
      <w:r>
        <w:rPr>
          <w:rFonts w:ascii="Helvetica" w:hAnsi="Helvetica"/>
        </w:rPr>
        <w:t xml:space="preserve">, Y. Yang, Q. Wu, and Y. Liu, 2015, Identifying the reaction mechanism of oil-shale self-heating retorting by thermal analysis techniques: </w:t>
      </w:r>
      <w:r>
        <w:rPr>
          <w:rFonts w:cs="Arial"/>
        </w:rPr>
        <w:t>Fuel, v. 160, p. 255-264.</w:t>
      </w:r>
    </w:p>
    <w:p w14:paraId="7BCD4122" w14:textId="77777777" w:rsidR="008212B6" w:rsidRDefault="008212B6" w:rsidP="00AA3CFA">
      <w:pPr>
        <w:spacing w:line="240" w:lineRule="exact"/>
        <w:ind w:left="720" w:hanging="720"/>
        <w:rPr>
          <w:rFonts w:ascii="Helvetica" w:hAnsi="Helvetica"/>
        </w:rPr>
      </w:pPr>
      <w:r>
        <w:rPr>
          <w:rFonts w:ascii="Helvetica" w:hAnsi="Helvetica"/>
        </w:rPr>
        <w:t>Guthrie, B., 1938, Studies of certain properties of oil shale and shale oil: U.S. Bureau of Mines Bulletin 415, 159 p.</w:t>
      </w:r>
    </w:p>
    <w:p w14:paraId="0C489D5B" w14:textId="77777777" w:rsidR="00B22792" w:rsidRDefault="00B22792" w:rsidP="00AA3CFA">
      <w:pPr>
        <w:spacing w:line="240" w:lineRule="exact"/>
        <w:ind w:left="720" w:hanging="720"/>
        <w:rPr>
          <w:rFonts w:ascii="Helvetica" w:hAnsi="Helvetica"/>
        </w:rPr>
      </w:pPr>
      <w:r>
        <w:rPr>
          <w:rFonts w:ascii="Helvetica" w:hAnsi="Helvetica"/>
        </w:rPr>
        <w:t xml:space="preserve">Hakimi, M.H., W.H. Abdullah, M. </w:t>
      </w:r>
      <w:proofErr w:type="spellStart"/>
      <w:r>
        <w:rPr>
          <w:rFonts w:ascii="Helvetica" w:hAnsi="Helvetica"/>
        </w:rPr>
        <w:t>Alqudah</w:t>
      </w:r>
      <w:proofErr w:type="spellEnd"/>
      <w:r>
        <w:rPr>
          <w:rFonts w:ascii="Helvetica" w:hAnsi="Helvetica"/>
        </w:rPr>
        <w:t xml:space="preserve">, Y.M. </w:t>
      </w:r>
      <w:proofErr w:type="spellStart"/>
      <w:r>
        <w:rPr>
          <w:rFonts w:ascii="Helvetica" w:hAnsi="Helvetica"/>
        </w:rPr>
        <w:t>Makeen</w:t>
      </w:r>
      <w:proofErr w:type="spellEnd"/>
      <w:r>
        <w:rPr>
          <w:rFonts w:ascii="Helvetica" w:hAnsi="Helvetica"/>
        </w:rPr>
        <w:t xml:space="preserve">, and K.A. Mustapha, 2016, Organic geochemical and petrographic characteristics of the oil shales in the </w:t>
      </w:r>
      <w:proofErr w:type="spellStart"/>
      <w:r>
        <w:rPr>
          <w:rFonts w:ascii="Helvetica" w:hAnsi="Helvetica"/>
        </w:rPr>
        <w:t>Lajjun</w:t>
      </w:r>
      <w:proofErr w:type="spellEnd"/>
      <w:r>
        <w:rPr>
          <w:rFonts w:ascii="Helvetica" w:hAnsi="Helvetica"/>
        </w:rPr>
        <w:t xml:space="preserve"> area, central Jordan: Origin of organic matter input and preservation conditions: Fuel, v. 181, p. 34-45.</w:t>
      </w:r>
    </w:p>
    <w:p w14:paraId="58C96407" w14:textId="77777777" w:rsidR="00C0688D" w:rsidRDefault="00C0688D" w:rsidP="00AA3CFA">
      <w:pPr>
        <w:spacing w:line="240" w:lineRule="exact"/>
        <w:ind w:left="720" w:hanging="720"/>
      </w:pPr>
      <w:r>
        <w:rPr>
          <w:rFonts w:ascii="Helvetica" w:hAnsi="Helvetica"/>
        </w:rPr>
        <w:t xml:space="preserve">Hakimi, M.H., W.H. Abdullah, M. </w:t>
      </w:r>
      <w:proofErr w:type="spellStart"/>
      <w:r>
        <w:rPr>
          <w:rFonts w:ascii="Helvetica" w:hAnsi="Helvetica"/>
        </w:rPr>
        <w:t>Alqudah</w:t>
      </w:r>
      <w:proofErr w:type="spellEnd"/>
      <w:r>
        <w:rPr>
          <w:rFonts w:ascii="Helvetica" w:hAnsi="Helvetica"/>
        </w:rPr>
        <w:t xml:space="preserve">, Y.M. </w:t>
      </w:r>
      <w:proofErr w:type="spellStart"/>
      <w:r>
        <w:rPr>
          <w:rFonts w:ascii="Helvetica" w:hAnsi="Helvetica"/>
        </w:rPr>
        <w:t>Makeen</w:t>
      </w:r>
      <w:proofErr w:type="spellEnd"/>
      <w:r>
        <w:rPr>
          <w:rFonts w:ascii="Helvetica" w:hAnsi="Helvetica"/>
        </w:rPr>
        <w:t xml:space="preserve">, and K.A. Mustapha, 2016, Reducing marine and warm climate conditions during the Late Cretaceous, and their influence on organic matter enrichment in the oil shale deposits of north Jordan: </w:t>
      </w:r>
      <w:r w:rsidRPr="00481094">
        <w:t>International Journal of Coal Geology, v. 165, p.</w:t>
      </w:r>
      <w:r>
        <w:t xml:space="preserve"> 173-189.</w:t>
      </w:r>
    </w:p>
    <w:p w14:paraId="410F54AF" w14:textId="77777777" w:rsidR="00500F48" w:rsidRDefault="00500F48" w:rsidP="00AA3CFA">
      <w:pPr>
        <w:spacing w:line="240" w:lineRule="exact"/>
        <w:ind w:left="720" w:hanging="720"/>
      </w:pPr>
      <w:r>
        <w:t xml:space="preserve">Hakimi, M.H., W.H. Abdullah, M. </w:t>
      </w:r>
      <w:proofErr w:type="spellStart"/>
      <w:r>
        <w:t>Alqudah</w:t>
      </w:r>
      <w:proofErr w:type="spellEnd"/>
      <w:r>
        <w:t xml:space="preserve">, Y.M. </w:t>
      </w:r>
      <w:proofErr w:type="spellStart"/>
      <w:r>
        <w:t>Makeen</w:t>
      </w:r>
      <w:proofErr w:type="spellEnd"/>
      <w:r>
        <w:t>, K.A. Mustapha, and B. Ali Hatem, 2018, Pyrolysis analyses and bulk kinetic models of the Late Cretaceous oil shales in Jordan and their implications for early mature Sulphur-rich oil generation potential: Marine and Petroleum Geology, v. 91, p. 764-775.</w:t>
      </w:r>
    </w:p>
    <w:p w14:paraId="043085E2" w14:textId="77777777" w:rsidR="007B0693" w:rsidRDefault="007B0693" w:rsidP="00AA3CFA">
      <w:pPr>
        <w:spacing w:line="240" w:lineRule="exact"/>
        <w:ind w:left="720" w:hanging="720"/>
        <w:rPr>
          <w:rFonts w:ascii="Helvetica" w:hAnsi="Helvetica"/>
        </w:rPr>
      </w:pPr>
      <w:r>
        <w:t>Hakimi, M.H., A.M. Al-</w:t>
      </w:r>
      <w:proofErr w:type="spellStart"/>
      <w:r>
        <w:t>Matary</w:t>
      </w:r>
      <w:proofErr w:type="spellEnd"/>
      <w:r>
        <w:t xml:space="preserve">, and O.S. </w:t>
      </w:r>
      <w:proofErr w:type="spellStart"/>
      <w:r>
        <w:t>Hersi</w:t>
      </w:r>
      <w:proofErr w:type="spellEnd"/>
      <w:r>
        <w:t xml:space="preserve">, 2018, Late Jurassic bituminous shales from </w:t>
      </w:r>
      <w:proofErr w:type="spellStart"/>
      <w:r>
        <w:t>Marib</w:t>
      </w:r>
      <w:proofErr w:type="spellEnd"/>
      <w:r>
        <w:t xml:space="preserve"> oilfields in the </w:t>
      </w:r>
      <w:proofErr w:type="spellStart"/>
      <w:r>
        <w:t>Sabatayn</w:t>
      </w:r>
      <w:proofErr w:type="spellEnd"/>
      <w:r>
        <w:t xml:space="preserve"> Basin (NW Yemen): Geochemical and petrological analyses reveal oil-shale resource: </w:t>
      </w:r>
      <w:r w:rsidRPr="00675CB8">
        <w:rPr>
          <w:rFonts w:cs="Arial"/>
        </w:rPr>
        <w:t>Fuel, v. 232, p.</w:t>
      </w:r>
      <w:r>
        <w:rPr>
          <w:rFonts w:cs="Arial"/>
        </w:rPr>
        <w:t xml:space="preserve"> 530-542.</w:t>
      </w:r>
    </w:p>
    <w:p w14:paraId="548CED71" w14:textId="77777777" w:rsidR="00A718C1" w:rsidRDefault="00A718C1" w:rsidP="00AA3CFA">
      <w:pPr>
        <w:spacing w:line="240" w:lineRule="exact"/>
        <w:ind w:left="720" w:hanging="720"/>
        <w:rPr>
          <w:rFonts w:ascii="Helvetica" w:hAnsi="Helvetica"/>
        </w:rPr>
      </w:pPr>
      <w:r>
        <w:rPr>
          <w:rFonts w:ascii="Helvetica" w:hAnsi="Helvetica"/>
        </w:rPr>
        <w:t>Han, H., N.-N. Zhong, C.-X. Huang, and W. Zhang, 2015, Pyrolysis kinetics of oil shale from northeast China: Implications from thermogravimetric and Rock-Eval experiments: Fuel, v. 159, p. 776-783.</w:t>
      </w:r>
    </w:p>
    <w:p w14:paraId="3D7DE6B0" w14:textId="77777777" w:rsidR="00752728" w:rsidRDefault="00752728" w:rsidP="00AA3CFA">
      <w:pPr>
        <w:spacing w:line="240" w:lineRule="exact"/>
        <w:ind w:left="720" w:hanging="720"/>
        <w:rPr>
          <w:rFonts w:ascii="Helvetica" w:hAnsi="Helvetica"/>
        </w:rPr>
      </w:pPr>
      <w:r>
        <w:rPr>
          <w:rFonts w:ascii="Helvetica" w:hAnsi="Helvetica"/>
        </w:rPr>
        <w:t xml:space="preserve">Han, X., I. </w:t>
      </w:r>
      <w:proofErr w:type="spellStart"/>
      <w:r>
        <w:rPr>
          <w:rFonts w:ascii="Helvetica" w:hAnsi="Helvetica"/>
        </w:rPr>
        <w:t>Kulaots</w:t>
      </w:r>
      <w:proofErr w:type="spellEnd"/>
      <w:r>
        <w:rPr>
          <w:rFonts w:ascii="Helvetica" w:hAnsi="Helvetica"/>
        </w:rPr>
        <w:t xml:space="preserve">, X. Jiang, and E.M. </w:t>
      </w:r>
      <w:proofErr w:type="spellStart"/>
      <w:r>
        <w:rPr>
          <w:rFonts w:ascii="Helvetica" w:hAnsi="Helvetica"/>
        </w:rPr>
        <w:t>Suuberg</w:t>
      </w:r>
      <w:proofErr w:type="spellEnd"/>
      <w:r>
        <w:rPr>
          <w:rFonts w:ascii="Helvetica" w:hAnsi="Helvetica"/>
        </w:rPr>
        <w:t>, 2014, Review of oil shale semicoke and its combustion utilization: Fuel, v. 126, p. 143-161.</w:t>
      </w:r>
    </w:p>
    <w:p w14:paraId="2207B13A" w14:textId="77777777" w:rsidR="00922D9A" w:rsidRDefault="00922D9A" w:rsidP="00AA3CFA">
      <w:pPr>
        <w:spacing w:line="240" w:lineRule="exact"/>
        <w:ind w:left="720" w:hanging="720"/>
        <w:rPr>
          <w:rFonts w:ascii="Helvetica" w:hAnsi="Helvetica"/>
        </w:rPr>
      </w:pPr>
      <w:r>
        <w:rPr>
          <w:rFonts w:ascii="Helvetica" w:hAnsi="Helvetica"/>
        </w:rPr>
        <w:t xml:space="preserve">Horsfield, B., D.J. Curry, K. </w:t>
      </w:r>
      <w:proofErr w:type="spellStart"/>
      <w:r>
        <w:rPr>
          <w:rFonts w:ascii="Helvetica" w:hAnsi="Helvetica"/>
        </w:rPr>
        <w:t>Bohacs</w:t>
      </w:r>
      <w:proofErr w:type="spellEnd"/>
      <w:r>
        <w:rPr>
          <w:rFonts w:ascii="Helvetica" w:hAnsi="Helvetica"/>
        </w:rPr>
        <w:t xml:space="preserve">, R. </w:t>
      </w:r>
      <w:proofErr w:type="spellStart"/>
      <w:r>
        <w:rPr>
          <w:rFonts w:ascii="Helvetica" w:hAnsi="Helvetica"/>
        </w:rPr>
        <w:t>Littke</w:t>
      </w:r>
      <w:proofErr w:type="spellEnd"/>
      <w:r>
        <w:rPr>
          <w:rFonts w:ascii="Helvetica" w:hAnsi="Helvetica"/>
        </w:rPr>
        <w:t xml:space="preserve">, J. </w:t>
      </w:r>
      <w:proofErr w:type="spellStart"/>
      <w:r>
        <w:rPr>
          <w:rFonts w:ascii="Helvetica" w:hAnsi="Helvetica"/>
        </w:rPr>
        <w:t>Rullk</w:t>
      </w:r>
      <w:r>
        <w:rPr>
          <w:rFonts w:ascii="Helvetica" w:hAnsi="Helvetica" w:cs="Helvetica"/>
        </w:rPr>
        <w:t>ő</w:t>
      </w:r>
      <w:r>
        <w:rPr>
          <w:rFonts w:ascii="Helvetica" w:hAnsi="Helvetica"/>
        </w:rPr>
        <w:t>tter</w:t>
      </w:r>
      <w:proofErr w:type="spellEnd"/>
      <w:r>
        <w:rPr>
          <w:rFonts w:ascii="Helvetica" w:hAnsi="Helvetica"/>
        </w:rPr>
        <w:t>, H.J. Schenk, M. Radke, R.G. Schaefer, A.R. Carroll, G. Isaksen, and E.G. Witte, 1994, Organic geochemistry of freshwater and alkaline lacustrine sediments in the Green River Formation of the Washakie Basin, Wyoming, U.S.A.: Organic Geochemistry, v. 22, p. 415-440.</w:t>
      </w:r>
    </w:p>
    <w:p w14:paraId="1C26B5E5" w14:textId="77777777" w:rsidR="00B6256E" w:rsidRPr="00B6256E" w:rsidRDefault="00B6256E" w:rsidP="00B6256E">
      <w:pPr>
        <w:ind w:left="720" w:hanging="720"/>
      </w:pPr>
      <w:r w:rsidRPr="00B6256E">
        <w:t>Hou, L., W. Ma, X. Luo, S. Tao, P. Guan, and J. Liu, 2020, Chemical structure changes of lacustrine Type-II kerogen under semi-open pyrolysis as investigated by solid-</w:t>
      </w:r>
      <w:r w:rsidRPr="00B6256E">
        <w:lastRenderedPageBreak/>
        <w:t xml:space="preserve">state </w:t>
      </w:r>
      <w:r w:rsidRPr="00B6256E">
        <w:rPr>
          <w:vertAlign w:val="superscript"/>
        </w:rPr>
        <w:t>13</w:t>
      </w:r>
      <w:r w:rsidRPr="00B6256E">
        <w:t>C NMR and FT-IR spectroscopy: Marine and Petroleum Geology, v. 116, 104348.</w:t>
      </w:r>
    </w:p>
    <w:p w14:paraId="141CD209" w14:textId="77777777" w:rsidR="00B11EF7" w:rsidRPr="00B11EF7" w:rsidRDefault="00B11EF7" w:rsidP="00B11EF7">
      <w:pPr>
        <w:spacing w:line="240" w:lineRule="exact"/>
        <w:ind w:left="720" w:hanging="720"/>
        <w:rPr>
          <w:rFonts w:ascii="Helvetica" w:hAnsi="Helvetica"/>
          <w:szCs w:val="20"/>
        </w:rPr>
      </w:pPr>
      <w:r w:rsidRPr="00B11EF7">
        <w:rPr>
          <w:rFonts w:ascii="Helvetica" w:hAnsi="Helvetica"/>
          <w:szCs w:val="20"/>
        </w:rPr>
        <w:t xml:space="preserve">Hutton, A.C., and A.C. Cook, 1980, Influence of </w:t>
      </w:r>
      <w:proofErr w:type="spellStart"/>
      <w:r w:rsidRPr="00B11EF7">
        <w:rPr>
          <w:rFonts w:ascii="Helvetica" w:hAnsi="Helvetica"/>
          <w:szCs w:val="20"/>
        </w:rPr>
        <w:t>alginite</w:t>
      </w:r>
      <w:proofErr w:type="spellEnd"/>
      <w:r w:rsidRPr="00B11EF7">
        <w:rPr>
          <w:rFonts w:ascii="Helvetica" w:hAnsi="Helvetica"/>
          <w:szCs w:val="20"/>
        </w:rPr>
        <w:t xml:space="preserve"> on the reflectance of vitrinite from </w:t>
      </w:r>
      <w:proofErr w:type="spellStart"/>
      <w:r w:rsidRPr="00B11EF7">
        <w:rPr>
          <w:rFonts w:ascii="Helvetica" w:hAnsi="Helvetica"/>
          <w:szCs w:val="20"/>
        </w:rPr>
        <w:t>Joadja</w:t>
      </w:r>
      <w:proofErr w:type="spellEnd"/>
      <w:r w:rsidRPr="00B11EF7">
        <w:rPr>
          <w:rFonts w:ascii="Helvetica" w:hAnsi="Helvetica"/>
          <w:szCs w:val="20"/>
        </w:rPr>
        <w:t xml:space="preserve">, N.S.W., and some other coals and oil shales containing </w:t>
      </w:r>
      <w:proofErr w:type="spellStart"/>
      <w:r w:rsidRPr="00B11EF7">
        <w:rPr>
          <w:rFonts w:ascii="Helvetica" w:hAnsi="Helvetica"/>
          <w:szCs w:val="20"/>
        </w:rPr>
        <w:t>alginite</w:t>
      </w:r>
      <w:proofErr w:type="spellEnd"/>
      <w:r w:rsidRPr="00B11EF7">
        <w:rPr>
          <w:rFonts w:ascii="Helvetica" w:hAnsi="Helvetica"/>
          <w:szCs w:val="20"/>
        </w:rPr>
        <w:t>: Fuel, v. 59, p. 711-714.</w:t>
      </w:r>
    </w:p>
    <w:p w14:paraId="30B24D75" w14:textId="77777777" w:rsidR="00FB4A05" w:rsidRDefault="00FB4A05" w:rsidP="00AA3CFA">
      <w:pPr>
        <w:spacing w:line="240" w:lineRule="exact"/>
        <w:ind w:left="720" w:hanging="720"/>
        <w:rPr>
          <w:rFonts w:ascii="Helvetica" w:hAnsi="Helvetica"/>
        </w:rPr>
      </w:pPr>
      <w:r>
        <w:rPr>
          <w:rFonts w:ascii="Helvetica" w:hAnsi="Helvetica"/>
        </w:rPr>
        <w:t xml:space="preserve">Hutton, A.C., A.J. </w:t>
      </w:r>
      <w:proofErr w:type="spellStart"/>
      <w:r>
        <w:rPr>
          <w:rFonts w:ascii="Helvetica" w:hAnsi="Helvetica"/>
        </w:rPr>
        <w:t>Kantsler</w:t>
      </w:r>
      <w:proofErr w:type="spellEnd"/>
      <w:r>
        <w:rPr>
          <w:rFonts w:ascii="Helvetica" w:hAnsi="Helvetica"/>
        </w:rPr>
        <w:t xml:space="preserve">, A.C. Cook, and D.M. </w:t>
      </w:r>
      <w:proofErr w:type="spellStart"/>
      <w:r>
        <w:rPr>
          <w:rFonts w:ascii="Helvetica" w:hAnsi="Helvetica"/>
        </w:rPr>
        <w:t>McKirdy</w:t>
      </w:r>
      <w:proofErr w:type="spellEnd"/>
      <w:r>
        <w:rPr>
          <w:rFonts w:ascii="Helvetica" w:hAnsi="Helvetica"/>
        </w:rPr>
        <w:t>, 1980, Organic matter in oil shales: The APEA Journal, v. 20, pt. 1, p. 44-67.</w:t>
      </w:r>
    </w:p>
    <w:p w14:paraId="43523F18" w14:textId="77777777" w:rsidR="00DC4822" w:rsidRDefault="00DC4822" w:rsidP="00AA3CFA">
      <w:pPr>
        <w:spacing w:line="240" w:lineRule="exact"/>
        <w:ind w:left="720" w:hanging="720"/>
        <w:rPr>
          <w:rFonts w:ascii="Helvetica" w:hAnsi="Helvetica"/>
        </w:rPr>
      </w:pPr>
      <w:r>
        <w:rPr>
          <w:rFonts w:ascii="Helvetica" w:hAnsi="Helvetica"/>
        </w:rPr>
        <w:t xml:space="preserve">Hutton, A.C., 1985, Organic petrography of the Rundle-Stuart oil shale deposit, </w:t>
      </w:r>
      <w:smartTag w:uri="urn:schemas-microsoft-com:office:smarttags" w:element="State">
        <w:smartTag w:uri="urn:schemas-microsoft-com:office:smarttags" w:element="place">
          <w:r>
            <w:rPr>
              <w:rFonts w:ascii="Helvetica" w:hAnsi="Helvetica"/>
            </w:rPr>
            <w:t>Queensland</w:t>
          </w:r>
        </w:smartTag>
      </w:smartTag>
      <w:r>
        <w:rPr>
          <w:rFonts w:ascii="Helvetica" w:hAnsi="Helvetica"/>
        </w:rPr>
        <w:t>: Australian Coal Geology, v. 5, p. 25-51.</w:t>
      </w:r>
    </w:p>
    <w:p w14:paraId="454B6165" w14:textId="77777777" w:rsidR="00840D4D" w:rsidRDefault="00840D4D" w:rsidP="00AA3CFA">
      <w:pPr>
        <w:spacing w:line="240" w:lineRule="exact"/>
        <w:ind w:left="720" w:hanging="720"/>
        <w:rPr>
          <w:rFonts w:ascii="Helvetica" w:hAnsi="Helvetica"/>
        </w:rPr>
      </w:pPr>
      <w:r>
        <w:rPr>
          <w:rFonts w:ascii="Helvetica" w:hAnsi="Helvetica"/>
        </w:rPr>
        <w:t xml:space="preserve">Hutton, A.C., and D.A. Henstridge, 1985, Pyrolysis of Tertiary oil shale by a dolerite intrusion, Stuart deposit, </w:t>
      </w:r>
      <w:smartTag w:uri="urn:schemas-microsoft-com:office:smarttags" w:element="State">
        <w:r>
          <w:rPr>
            <w:rFonts w:ascii="Helvetica" w:hAnsi="Helvetica"/>
          </w:rPr>
          <w:t>Queensland</w:t>
        </w:r>
      </w:smartTag>
      <w:r>
        <w:rPr>
          <w:rFonts w:ascii="Helvetica" w:hAnsi="Helvetica"/>
        </w:rPr>
        <w:t xml:space="preserve">, </w:t>
      </w:r>
      <w:smartTag w:uri="urn:schemas-microsoft-com:office:smarttags" w:element="country-region">
        <w:smartTag w:uri="urn:schemas-microsoft-com:office:smarttags" w:element="place">
          <w:r>
            <w:rPr>
              <w:rFonts w:ascii="Helvetica" w:hAnsi="Helvetica"/>
            </w:rPr>
            <w:t>Australia</w:t>
          </w:r>
        </w:smartTag>
      </w:smartTag>
      <w:r>
        <w:rPr>
          <w:rFonts w:ascii="Helvetica" w:hAnsi="Helvetica"/>
        </w:rPr>
        <w:t>: Fuel, v. 64, p. 546-552.</w:t>
      </w:r>
    </w:p>
    <w:p w14:paraId="77E44C2F" w14:textId="77777777" w:rsidR="00F9608A" w:rsidRDefault="00F9608A" w:rsidP="00AA3CFA">
      <w:pPr>
        <w:spacing w:line="240" w:lineRule="exact"/>
        <w:ind w:left="720" w:hanging="720"/>
        <w:rPr>
          <w:rFonts w:ascii="Helvetica" w:hAnsi="Helvetica"/>
        </w:rPr>
      </w:pPr>
      <w:r>
        <w:rPr>
          <w:rFonts w:ascii="Helvetica" w:hAnsi="Helvetica"/>
        </w:rPr>
        <w:t>Hutton, A.C., 1985, Determination of shale oil yields by petrographic analysis: Fuel, v. 64, p. 1058-1062.</w:t>
      </w:r>
    </w:p>
    <w:p w14:paraId="0C4BA7E1" w14:textId="77777777" w:rsidR="00C254ED" w:rsidRDefault="00C254ED" w:rsidP="00AA3CFA">
      <w:pPr>
        <w:spacing w:line="240" w:lineRule="exact"/>
        <w:ind w:left="720" w:hanging="720"/>
        <w:rPr>
          <w:rFonts w:ascii="Helvetica" w:hAnsi="Helvetica"/>
        </w:rPr>
      </w:pPr>
      <w:r>
        <w:rPr>
          <w:rFonts w:ascii="Helvetica" w:hAnsi="Helvetica"/>
        </w:rPr>
        <w:t xml:space="preserve">Hutton, A.C., 1986, </w:t>
      </w:r>
      <w:proofErr w:type="spellStart"/>
      <w:r>
        <w:rPr>
          <w:rFonts w:ascii="Helvetica" w:hAnsi="Helvetica"/>
        </w:rPr>
        <w:t>Duaringa</w:t>
      </w:r>
      <w:proofErr w:type="spellEnd"/>
      <w:r>
        <w:rPr>
          <w:rFonts w:ascii="Helvetica" w:hAnsi="Helvetica"/>
        </w:rPr>
        <w:t>—a bipartite oil shale deposit: Australian Coal Geology, v. 6, p. 27-40.</w:t>
      </w:r>
    </w:p>
    <w:p w14:paraId="4D741F81" w14:textId="77777777" w:rsidR="00DC7A53" w:rsidRDefault="00DC7A53" w:rsidP="00AA3CFA">
      <w:pPr>
        <w:spacing w:line="240" w:lineRule="exact"/>
        <w:ind w:left="720" w:hanging="720"/>
        <w:rPr>
          <w:rFonts w:ascii="Helvetica" w:hAnsi="Helvetica"/>
        </w:rPr>
      </w:pPr>
      <w:r>
        <w:rPr>
          <w:rFonts w:ascii="Helvetica" w:hAnsi="Helvetica"/>
        </w:rPr>
        <w:t>Hutton, A.C., 1986, Classification of Australian oil shales: Energy Exploration &amp; Exploitation, v. 4, p. 81-93.</w:t>
      </w:r>
    </w:p>
    <w:p w14:paraId="7AE97D9D" w14:textId="77777777" w:rsidR="00C05750" w:rsidRDefault="00C05750" w:rsidP="00AA3CFA">
      <w:pPr>
        <w:spacing w:line="240" w:lineRule="exact"/>
        <w:ind w:left="720" w:hanging="720"/>
        <w:rPr>
          <w:rFonts w:ascii="Helvetica" w:hAnsi="Helvetica"/>
        </w:rPr>
      </w:pPr>
      <w:r>
        <w:rPr>
          <w:rFonts w:ascii="Helvetica" w:hAnsi="Helvetica"/>
        </w:rPr>
        <w:t xml:space="preserve">Hutton, A.C., 1986, Classification of oil shales—a petrographic approach, </w:t>
      </w:r>
      <w:r>
        <w:rPr>
          <w:rFonts w:ascii="Helvetica" w:hAnsi="Helvetica"/>
          <w:u w:val="single"/>
        </w:rPr>
        <w:t>in</w:t>
      </w:r>
      <w:r>
        <w:rPr>
          <w:rFonts w:ascii="Helvetica" w:hAnsi="Helvetica"/>
        </w:rPr>
        <w:t xml:space="preserve"> J.H. Gary, ed., Nineteenth Oil Shale Symposium Proceedings: Golden, Colorado School of Mines Press, p. 27-37.</w:t>
      </w:r>
    </w:p>
    <w:p w14:paraId="6A84E37F" w14:textId="77777777" w:rsidR="00194238" w:rsidRPr="00C05750" w:rsidRDefault="00194238" w:rsidP="00AA3CFA">
      <w:pPr>
        <w:spacing w:line="240" w:lineRule="exact"/>
        <w:ind w:left="720" w:hanging="720"/>
        <w:rPr>
          <w:rFonts w:ascii="Helvetica" w:hAnsi="Helvetica"/>
        </w:rPr>
      </w:pPr>
      <w:r>
        <w:rPr>
          <w:rFonts w:ascii="Helvetica" w:hAnsi="Helvetica"/>
        </w:rPr>
        <w:t xml:space="preserve">Hutton, A.C., J. </w:t>
      </w:r>
      <w:proofErr w:type="spellStart"/>
      <w:r>
        <w:rPr>
          <w:rFonts w:ascii="Helvetica" w:hAnsi="Helvetica"/>
        </w:rPr>
        <w:t>Korth</w:t>
      </w:r>
      <w:proofErr w:type="spellEnd"/>
      <w:r>
        <w:rPr>
          <w:rFonts w:ascii="Helvetica" w:hAnsi="Helvetica"/>
        </w:rPr>
        <w:t>, P.T. Crisp, and J. Ellis, 1986, Low temperature pyrolysis of three Tertiary oil shales from Queensland, Australia; a comparative chemical and petrographic study: Journal of Analytical and Applied Pyrolysis, v. 9, p. 323-333.</w:t>
      </w:r>
    </w:p>
    <w:p w14:paraId="07187BE5" w14:textId="77777777" w:rsidR="00E6632F" w:rsidRDefault="00E6632F" w:rsidP="00AA3CFA">
      <w:pPr>
        <w:spacing w:line="240" w:lineRule="exact"/>
        <w:ind w:left="720" w:hanging="720"/>
        <w:rPr>
          <w:rFonts w:ascii="Helvetica" w:hAnsi="Helvetica"/>
        </w:rPr>
      </w:pPr>
      <w:r>
        <w:rPr>
          <w:rFonts w:ascii="Helvetica" w:hAnsi="Helvetica"/>
        </w:rPr>
        <w:t>Hutton, A.C., 1987, Petrographic classification of oil shales: International Journal of Coal Geology, v. 8, p. 203-231.</w:t>
      </w:r>
    </w:p>
    <w:p w14:paraId="5155C43A" w14:textId="77777777" w:rsidR="00CB6336" w:rsidRDefault="00CB6336" w:rsidP="00AA3CFA">
      <w:pPr>
        <w:spacing w:line="240" w:lineRule="exact"/>
        <w:ind w:left="720" w:hanging="720"/>
        <w:rPr>
          <w:rFonts w:ascii="Helvetica" w:hAnsi="Helvetica"/>
        </w:rPr>
      </w:pPr>
      <w:r>
        <w:rPr>
          <w:rFonts w:ascii="Helvetica" w:hAnsi="Helvetica"/>
        </w:rPr>
        <w:t>Hutton, A.C., 1987, Petrographic approach to beneficiation of Australian oil shales: Fuel, v. 66, p. 314-318.</w:t>
      </w:r>
    </w:p>
    <w:p w14:paraId="6255BC36" w14:textId="77777777" w:rsidR="00E6632F" w:rsidRDefault="00E6632F" w:rsidP="00E6632F">
      <w:pPr>
        <w:spacing w:line="240" w:lineRule="exact"/>
        <w:ind w:left="720" w:hanging="720"/>
        <w:rPr>
          <w:rFonts w:ascii="Helvetica" w:hAnsi="Helvetica"/>
        </w:rPr>
      </w:pPr>
      <w:r>
        <w:rPr>
          <w:rFonts w:ascii="Helvetica" w:hAnsi="Helvetica"/>
        </w:rPr>
        <w:t xml:space="preserve">Hutton, A.C., 1988, The lacustrine Condor oil shale sequence, </w:t>
      </w:r>
      <w:r>
        <w:rPr>
          <w:rFonts w:ascii="Helvetica" w:hAnsi="Helvetica"/>
          <w:u w:val="single"/>
        </w:rPr>
        <w:t>in</w:t>
      </w:r>
      <w:r>
        <w:rPr>
          <w:rFonts w:ascii="Helvetica" w:hAnsi="Helvetica"/>
        </w:rPr>
        <w:t xml:space="preserve"> Lacustrine petroleum source rocks: </w:t>
      </w:r>
      <w:smartTag w:uri="urn:schemas-microsoft-com:office:smarttags" w:element="PersonName">
        <w:smartTag w:uri="urn:schemas-microsoft-com:office:smarttags" w:element="place">
          <w:r>
            <w:rPr>
              <w:rFonts w:ascii="Helvetica" w:hAnsi="Helvetica"/>
            </w:rPr>
            <w:t>Boston</w:t>
          </w:r>
        </w:smartTag>
      </w:smartTag>
      <w:r>
        <w:rPr>
          <w:rFonts w:ascii="Helvetica" w:hAnsi="Helvetica"/>
        </w:rPr>
        <w:t>, Blackwell Scientific Publications, Geological Society Special Publication 40, p. 329-340.</w:t>
      </w:r>
    </w:p>
    <w:p w14:paraId="0E2246FA" w14:textId="77777777" w:rsidR="00532963" w:rsidRPr="00532963" w:rsidRDefault="00532963" w:rsidP="00E6632F">
      <w:pPr>
        <w:spacing w:line="240" w:lineRule="exact"/>
        <w:ind w:left="720" w:hanging="720"/>
        <w:rPr>
          <w:rFonts w:ascii="Helvetica" w:hAnsi="Helvetica"/>
        </w:rPr>
      </w:pPr>
      <w:r>
        <w:rPr>
          <w:rFonts w:ascii="Helvetica" w:hAnsi="Helvetica"/>
        </w:rPr>
        <w:t xml:space="preserve">Hutton, A.C., 1991, Fluorescence microscopy in oil shale and coal studies, </w:t>
      </w:r>
      <w:r>
        <w:rPr>
          <w:rFonts w:ascii="Helvetica" w:hAnsi="Helvetica"/>
          <w:u w:val="single"/>
        </w:rPr>
        <w:t>in</w:t>
      </w:r>
      <w:r>
        <w:rPr>
          <w:rFonts w:ascii="Helvetica" w:hAnsi="Helvetica"/>
        </w:rPr>
        <w:t xml:space="preserve"> C.E. Barker and O.C. Kopp, eds., Luminescence microscopy and spectroscopy: quantitative and qualitative aspects: SEPM Short Course 25, p. 107-115.</w:t>
      </w:r>
    </w:p>
    <w:p w14:paraId="540992C0" w14:textId="77777777" w:rsidR="00AA3CFA" w:rsidRPr="005A6033" w:rsidRDefault="00AA3CFA" w:rsidP="0059471B">
      <w:pPr>
        <w:ind w:left="720" w:hanging="720"/>
      </w:pPr>
      <w:r>
        <w:t xml:space="preserve">Hutton, A.C., 1995, Organic petrography of oil shales, </w:t>
      </w:r>
      <w:r>
        <w:rPr>
          <w:u w:val="single"/>
        </w:rPr>
        <w:t>in</w:t>
      </w:r>
      <w:r>
        <w:t xml:space="preserve"> C. Snape, ed., Composition, geochemistry and conversion of oil shales: </w:t>
      </w:r>
      <w:smartTag w:uri="urn:schemas-microsoft-com:office:smarttags" w:element="place">
        <w:smartTag w:uri="urn:schemas-microsoft-com:office:smarttags" w:element="PersonName">
          <w:r>
            <w:t>Boston</w:t>
          </w:r>
        </w:smartTag>
      </w:smartTag>
      <w:r>
        <w:t>, Kluwer Academic Publishers, NATO ASI Series C, Mathematical and Physical Sciences, v. 455, p. 17-33.</w:t>
      </w:r>
    </w:p>
    <w:p w14:paraId="0E4FB6DB" w14:textId="77777777" w:rsidR="00E6632F" w:rsidRDefault="00E6632F" w:rsidP="00E6632F">
      <w:pPr>
        <w:spacing w:line="240" w:lineRule="exact"/>
        <w:ind w:left="720" w:hanging="720"/>
        <w:rPr>
          <w:rFonts w:ascii="Helvetica" w:hAnsi="Helvetica"/>
        </w:rPr>
      </w:pPr>
      <w:proofErr w:type="spellStart"/>
      <w:r>
        <w:rPr>
          <w:rFonts w:ascii="Helvetica" w:hAnsi="Helvetica"/>
        </w:rPr>
        <w:t>Hycrude</w:t>
      </w:r>
      <w:proofErr w:type="spellEnd"/>
      <w:r>
        <w:rPr>
          <w:rFonts w:ascii="Helvetica" w:hAnsi="Helvetica"/>
        </w:rPr>
        <w:t>, 1986, Beneficiation-</w:t>
      </w:r>
      <w:proofErr w:type="spellStart"/>
      <w:r>
        <w:rPr>
          <w:rFonts w:ascii="Helvetica" w:hAnsi="Helvetica"/>
        </w:rPr>
        <w:t>hydroretorting</w:t>
      </w:r>
      <w:proofErr w:type="spellEnd"/>
      <w:r>
        <w:rPr>
          <w:rFonts w:ascii="Helvetica" w:hAnsi="Helvetica"/>
        </w:rPr>
        <w:t xml:space="preserve"> of </w:t>
      </w:r>
      <w:smartTag w:uri="urn:schemas-microsoft-com:office:smarttags" w:element="country-region">
        <w:smartTag w:uri="urn:schemas-microsoft-com:office:smarttags" w:element="place">
          <w:r>
            <w:rPr>
              <w:rFonts w:ascii="Helvetica" w:hAnsi="Helvetica"/>
            </w:rPr>
            <w:t>U.S.</w:t>
          </w:r>
        </w:smartTag>
      </w:smartTag>
      <w:r>
        <w:rPr>
          <w:rFonts w:ascii="Helvetica" w:hAnsi="Helvetica"/>
        </w:rPr>
        <w:t xml:space="preserve"> oil shales: Chicago, IL, </w:t>
      </w:r>
      <w:proofErr w:type="spellStart"/>
      <w:r>
        <w:rPr>
          <w:rFonts w:ascii="Helvetica" w:hAnsi="Helvetica"/>
        </w:rPr>
        <w:t>Hycrude</w:t>
      </w:r>
      <w:proofErr w:type="spellEnd"/>
      <w:r>
        <w:rPr>
          <w:rFonts w:ascii="Helvetica" w:hAnsi="Helvetica"/>
        </w:rPr>
        <w:t xml:space="preserve"> Corporation, Annual status report, variously paginated, U.S.D.O.E. Grant No. DE-FG21-85LC111066. </w:t>
      </w:r>
    </w:p>
    <w:p w14:paraId="2326A0A4" w14:textId="77777777" w:rsidR="009751B0" w:rsidRDefault="009751B0" w:rsidP="00E6632F">
      <w:pPr>
        <w:spacing w:line="240" w:lineRule="exact"/>
        <w:ind w:left="720" w:hanging="720"/>
        <w:rPr>
          <w:rFonts w:ascii="Helvetica" w:hAnsi="Helvetica"/>
        </w:rPr>
      </w:pPr>
      <w:proofErr w:type="spellStart"/>
      <w:r>
        <w:rPr>
          <w:rFonts w:ascii="Helvetica" w:hAnsi="Helvetica"/>
        </w:rPr>
        <w:t>Imbus</w:t>
      </w:r>
      <w:proofErr w:type="spellEnd"/>
      <w:r>
        <w:rPr>
          <w:rFonts w:ascii="Helvetica" w:hAnsi="Helvetica"/>
        </w:rPr>
        <w:t xml:space="preserve">, S.W., 1984, Organic petrography of the Green River Formation oil shales, Parachute Creek Member, </w:t>
      </w:r>
      <w:proofErr w:type="spellStart"/>
      <w:r>
        <w:rPr>
          <w:rFonts w:ascii="Helvetica" w:hAnsi="Helvetica"/>
        </w:rPr>
        <w:t>Piceance</w:t>
      </w:r>
      <w:proofErr w:type="spellEnd"/>
      <w:r>
        <w:rPr>
          <w:rFonts w:ascii="Helvetica" w:hAnsi="Helvetica"/>
        </w:rPr>
        <w:t xml:space="preserve"> Creek Basin, Colorado: West Virginia University, unpublished M.S. thesis, 168 p.</w:t>
      </w:r>
    </w:p>
    <w:p w14:paraId="1BED6615" w14:textId="77777777" w:rsidR="00DD1E87" w:rsidRDefault="00DD1E87" w:rsidP="00E6632F">
      <w:pPr>
        <w:spacing w:line="240" w:lineRule="exact"/>
        <w:ind w:left="720" w:hanging="720"/>
        <w:rPr>
          <w:rFonts w:ascii="Helvetica" w:hAnsi="Helvetica"/>
        </w:rPr>
      </w:pPr>
      <w:r>
        <w:rPr>
          <w:rFonts w:ascii="Helvetica" w:hAnsi="Helvetica"/>
        </w:rPr>
        <w:t xml:space="preserve">Jia, J., A. Bechtel, Z. Liu, S.A.I. Strobl, P. Sun, and R.F. </w:t>
      </w:r>
      <w:proofErr w:type="spellStart"/>
      <w:r>
        <w:rPr>
          <w:rFonts w:ascii="Helvetica" w:hAnsi="Helvetica"/>
        </w:rPr>
        <w:t>Sachsenhofer</w:t>
      </w:r>
      <w:proofErr w:type="spellEnd"/>
      <w:r>
        <w:rPr>
          <w:rFonts w:ascii="Helvetica" w:hAnsi="Helvetica"/>
        </w:rPr>
        <w:t xml:space="preserve">, 2013, Oil shale formation in the Upper Cretaceous </w:t>
      </w:r>
      <w:proofErr w:type="spellStart"/>
      <w:r>
        <w:rPr>
          <w:rFonts w:ascii="Helvetica" w:hAnsi="Helvetica"/>
        </w:rPr>
        <w:t>Nenjiang</w:t>
      </w:r>
      <w:proofErr w:type="spellEnd"/>
      <w:r>
        <w:rPr>
          <w:rFonts w:ascii="Helvetica" w:hAnsi="Helvetica"/>
        </w:rPr>
        <w:t xml:space="preserve"> Formation of the </w:t>
      </w:r>
      <w:proofErr w:type="spellStart"/>
      <w:r>
        <w:rPr>
          <w:rFonts w:ascii="Helvetica" w:hAnsi="Helvetica"/>
        </w:rPr>
        <w:t>Songliao</w:t>
      </w:r>
      <w:proofErr w:type="spellEnd"/>
      <w:r>
        <w:rPr>
          <w:rFonts w:ascii="Helvetica" w:hAnsi="Helvetica"/>
        </w:rPr>
        <w:t xml:space="preserve"> Basin (NE China): Implications from organic and inorganic geochemical analyses: </w:t>
      </w:r>
      <w:r w:rsidRPr="006D47F5">
        <w:rPr>
          <w:rFonts w:cs="Arial"/>
        </w:rPr>
        <w:t>International Journal of Coal Geology, v. 11</w:t>
      </w:r>
      <w:r>
        <w:rPr>
          <w:rFonts w:cs="Arial"/>
        </w:rPr>
        <w:t>3</w:t>
      </w:r>
      <w:r w:rsidRPr="006D47F5">
        <w:rPr>
          <w:rFonts w:cs="Arial"/>
        </w:rPr>
        <w:t>, p.</w:t>
      </w:r>
      <w:r>
        <w:rPr>
          <w:rFonts w:cs="Arial"/>
        </w:rPr>
        <w:t xml:space="preserve"> 11-26.</w:t>
      </w:r>
    </w:p>
    <w:p w14:paraId="7D71F770" w14:textId="77777777" w:rsidR="009A6CC1" w:rsidRDefault="009A6CC1" w:rsidP="009A6CC1">
      <w:pPr>
        <w:pStyle w:val="NormalWeb"/>
        <w:spacing w:before="0" w:beforeAutospacing="0" w:after="0" w:afterAutospacing="0" w:line="240" w:lineRule="exact"/>
        <w:ind w:left="720" w:hanging="720"/>
        <w:rPr>
          <w:rFonts w:ascii="Arial" w:hAnsi="Arial" w:cs="Arial"/>
        </w:rPr>
      </w:pPr>
      <w:r w:rsidRPr="009A6CC1">
        <w:rPr>
          <w:rFonts w:ascii="Arial" w:hAnsi="Arial" w:cs="Arial"/>
        </w:rPr>
        <w:t xml:space="preserve">Johnson, E.A., 1990, Geology of the </w:t>
      </w:r>
      <w:smartTag w:uri="urn:schemas-microsoft-com:office:smarttags" w:element="PersonName">
        <w:r w:rsidRPr="009A6CC1">
          <w:rPr>
            <w:rFonts w:ascii="Arial" w:hAnsi="Arial" w:cs="Arial"/>
          </w:rPr>
          <w:t>Fushun</w:t>
        </w:r>
      </w:smartTag>
      <w:r w:rsidRPr="009A6CC1">
        <w:rPr>
          <w:rFonts w:ascii="Arial" w:hAnsi="Arial" w:cs="Arial"/>
        </w:rPr>
        <w:t xml:space="preserve"> coalfield, </w:t>
      </w:r>
      <w:smartTag w:uri="urn:schemas-microsoft-com:office:smarttags" w:element="PlaceName">
        <w:r w:rsidRPr="009A6CC1">
          <w:rPr>
            <w:rFonts w:ascii="Arial" w:hAnsi="Arial" w:cs="Arial"/>
          </w:rPr>
          <w:t>Liaoning</w:t>
        </w:r>
      </w:smartTag>
      <w:r w:rsidRPr="009A6CC1">
        <w:rPr>
          <w:rFonts w:ascii="Arial" w:hAnsi="Arial" w:cs="Arial"/>
        </w:rPr>
        <w:t xml:space="preserve"> </w:t>
      </w:r>
      <w:smartTag w:uri="urn:schemas-microsoft-com:office:smarttags" w:element="PlaceType">
        <w:r w:rsidRPr="009A6CC1">
          <w:rPr>
            <w:rFonts w:ascii="Arial" w:hAnsi="Arial" w:cs="Arial"/>
          </w:rPr>
          <w:t>Province</w:t>
        </w:r>
      </w:smartTag>
      <w:r w:rsidRPr="009A6CC1">
        <w:rPr>
          <w:rFonts w:ascii="Arial" w:hAnsi="Arial" w:cs="Arial"/>
        </w:rPr>
        <w:t xml:space="preserve">, People's Republic of </w:t>
      </w:r>
      <w:smartTag w:uri="urn:schemas-microsoft-com:office:smarttags" w:element="country-region">
        <w:smartTag w:uri="urn:schemas-microsoft-com:office:smarttags" w:element="place">
          <w:r w:rsidRPr="009A6CC1">
            <w:rPr>
              <w:rFonts w:ascii="Arial" w:hAnsi="Arial" w:cs="Arial"/>
            </w:rPr>
            <w:t>China</w:t>
          </w:r>
        </w:smartTag>
      </w:smartTag>
      <w:r w:rsidRPr="009A6CC1">
        <w:rPr>
          <w:rFonts w:ascii="Arial" w:hAnsi="Arial" w:cs="Arial"/>
        </w:rPr>
        <w:t>: International Journal of Coal Geology, v. 14, p. 217-236.</w:t>
      </w:r>
    </w:p>
    <w:p w14:paraId="182E6C4A" w14:textId="77777777" w:rsidR="00380606" w:rsidRPr="00380606" w:rsidRDefault="003A7D5F" w:rsidP="009A6CC1">
      <w:pPr>
        <w:pStyle w:val="NormalWeb"/>
        <w:spacing w:before="0" w:beforeAutospacing="0" w:after="0" w:afterAutospacing="0" w:line="240" w:lineRule="exact"/>
        <w:ind w:left="720" w:hanging="720"/>
        <w:rPr>
          <w:rFonts w:ascii="Arial" w:hAnsi="Arial" w:cs="Arial"/>
        </w:rPr>
      </w:pPr>
      <w:bookmarkStart w:id="0" w:name="OLE_LINK1"/>
      <w:bookmarkStart w:id="1" w:name="OLE_LINK2"/>
      <w:r>
        <w:rPr>
          <w:rFonts w:ascii="Arial" w:hAnsi="Arial" w:cs="Arial"/>
        </w:rPr>
        <w:t>Johnson, H.R., P.M. Crawford, and J.W. Bunger, 2004, Strategic significance of America’s oil shale resource</w:t>
      </w:r>
      <w:r w:rsidR="000B427A">
        <w:rPr>
          <w:rFonts w:ascii="Arial" w:hAnsi="Arial" w:cs="Arial"/>
        </w:rPr>
        <w:t>, v.1, Assessment of strategic issues</w:t>
      </w:r>
      <w:r>
        <w:rPr>
          <w:rFonts w:ascii="Arial" w:hAnsi="Arial" w:cs="Arial"/>
        </w:rPr>
        <w:t xml:space="preserve">: </w:t>
      </w:r>
      <w:r w:rsidR="002B3ECA">
        <w:rPr>
          <w:rFonts w:ascii="Arial" w:hAnsi="Arial" w:cs="Arial"/>
        </w:rPr>
        <w:t>U.S. Department of Energy</w:t>
      </w:r>
      <w:r w:rsidR="000B427A">
        <w:rPr>
          <w:rFonts w:ascii="Arial" w:hAnsi="Arial" w:cs="Arial"/>
        </w:rPr>
        <w:t xml:space="preserve"> Office of Naval Petroleum and Oil Shale Reserves</w:t>
      </w:r>
      <w:r w:rsidR="002B3ECA">
        <w:rPr>
          <w:rFonts w:ascii="Arial" w:hAnsi="Arial" w:cs="Arial"/>
        </w:rPr>
        <w:t>, 45 p</w:t>
      </w:r>
      <w:r w:rsidR="000B427A">
        <w:rPr>
          <w:rFonts w:ascii="Arial" w:hAnsi="Arial" w:cs="Arial"/>
        </w:rPr>
        <w:t xml:space="preserve">. </w:t>
      </w:r>
      <w:hyperlink r:id="rId14" w:history="1">
        <w:r w:rsidR="00380606" w:rsidRPr="00380606">
          <w:rPr>
            <w:rStyle w:val="Hyperlink"/>
            <w:rFonts w:ascii="Arial" w:hAnsi="Arial" w:cs="Arial"/>
          </w:rPr>
          <w:t>http://www.fe.doe.gov/programs/reserves/publications/Pubs-NPR/npr_strategic_significancev1.pdf</w:t>
        </w:r>
      </w:hyperlink>
    </w:p>
    <w:p w14:paraId="47FD1C3D" w14:textId="77777777" w:rsidR="00ED2374" w:rsidRDefault="00ED2374" w:rsidP="009A6CC1">
      <w:pPr>
        <w:pStyle w:val="NormalWeb"/>
        <w:spacing w:before="0" w:beforeAutospacing="0" w:after="0" w:afterAutospacing="0" w:line="240" w:lineRule="exact"/>
        <w:ind w:left="720" w:hanging="720"/>
        <w:rPr>
          <w:rFonts w:ascii="Arial" w:hAnsi="Arial" w:cs="Arial"/>
        </w:rPr>
      </w:pPr>
      <w:r>
        <w:rPr>
          <w:rFonts w:ascii="Arial" w:hAnsi="Arial" w:cs="Arial"/>
        </w:rPr>
        <w:lastRenderedPageBreak/>
        <w:t xml:space="preserve">Johnson, H.R., P.M. Crawford, and J.W. Bunger, 2004, </w:t>
      </w:r>
      <w:r w:rsidR="000B427A">
        <w:rPr>
          <w:rFonts w:ascii="Arial" w:hAnsi="Arial" w:cs="Arial"/>
        </w:rPr>
        <w:t xml:space="preserve">Strategic significance of America’s oil shale resource, v. 2, </w:t>
      </w:r>
      <w:r>
        <w:rPr>
          <w:rFonts w:ascii="Arial" w:hAnsi="Arial" w:cs="Arial"/>
        </w:rPr>
        <w:t xml:space="preserve">Oil shale resources, technology, and economics: </w:t>
      </w:r>
      <w:r w:rsidR="002B3ECA">
        <w:rPr>
          <w:rFonts w:ascii="Arial" w:hAnsi="Arial" w:cs="Arial"/>
        </w:rPr>
        <w:t>U.S. Department of Energy</w:t>
      </w:r>
      <w:r w:rsidR="000B427A">
        <w:rPr>
          <w:rFonts w:ascii="Arial" w:hAnsi="Arial" w:cs="Arial"/>
        </w:rPr>
        <w:t xml:space="preserve"> Office of Naval Petroleum and Oil Shale Reserves</w:t>
      </w:r>
      <w:r w:rsidR="002B3ECA">
        <w:rPr>
          <w:rFonts w:ascii="Arial" w:hAnsi="Arial" w:cs="Arial"/>
        </w:rPr>
        <w:t>, 57 p</w:t>
      </w:r>
      <w:r w:rsidR="000B427A">
        <w:rPr>
          <w:rFonts w:ascii="Arial" w:hAnsi="Arial" w:cs="Arial"/>
        </w:rPr>
        <w:t>.</w:t>
      </w:r>
      <w:r w:rsidR="000B427A" w:rsidRPr="00380606">
        <w:rPr>
          <w:rFonts w:ascii="Arial" w:hAnsi="Arial" w:cs="Arial"/>
        </w:rPr>
        <w:t xml:space="preserve"> </w:t>
      </w:r>
      <w:bookmarkEnd w:id="0"/>
      <w:bookmarkEnd w:id="1"/>
      <w:r w:rsidR="00380606" w:rsidRPr="00380606">
        <w:rPr>
          <w:rFonts w:ascii="Arial" w:hAnsi="Arial" w:cs="Arial"/>
        </w:rPr>
        <w:fldChar w:fldCharType="begin"/>
      </w:r>
      <w:r w:rsidR="00380606" w:rsidRPr="00380606">
        <w:rPr>
          <w:rFonts w:ascii="Arial" w:hAnsi="Arial" w:cs="Arial"/>
        </w:rPr>
        <w:instrText xml:space="preserve"> HYPERLINK "http://www.fe.doe.gov/programs/reserves/publications/Pubs-NPR/npr_strategic_significancev2.pdf" </w:instrText>
      </w:r>
      <w:r w:rsidR="00380606" w:rsidRPr="00380606">
        <w:rPr>
          <w:rFonts w:ascii="Arial" w:hAnsi="Arial" w:cs="Arial"/>
        </w:rPr>
      </w:r>
      <w:r w:rsidR="00380606" w:rsidRPr="00380606">
        <w:rPr>
          <w:rFonts w:ascii="Arial" w:hAnsi="Arial" w:cs="Arial"/>
        </w:rPr>
        <w:fldChar w:fldCharType="separate"/>
      </w:r>
      <w:r w:rsidR="00380606" w:rsidRPr="00380606">
        <w:rPr>
          <w:rStyle w:val="Hyperlink"/>
          <w:rFonts w:ascii="Arial" w:hAnsi="Arial" w:cs="Arial"/>
        </w:rPr>
        <w:t>http://www.fe.doe.gov/programs/reserves/publications/Pubs-NPR/npr_strategic_significancev2.pdf</w:t>
      </w:r>
      <w:r w:rsidR="00380606" w:rsidRPr="00380606">
        <w:rPr>
          <w:rFonts w:ascii="Arial" w:hAnsi="Arial" w:cs="Arial"/>
        </w:rPr>
        <w:fldChar w:fldCharType="end"/>
      </w:r>
    </w:p>
    <w:p w14:paraId="54312354" w14:textId="77777777" w:rsidR="00623014" w:rsidRDefault="00623014"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Johnson, R.C., T.J. Mercier, M.E. Brownfield, M.P. </w:t>
      </w:r>
      <w:proofErr w:type="spellStart"/>
      <w:r>
        <w:rPr>
          <w:rFonts w:ascii="Arial" w:hAnsi="Arial" w:cs="Arial"/>
        </w:rPr>
        <w:t>Bantea</w:t>
      </w:r>
      <w:proofErr w:type="spellEnd"/>
      <w:r>
        <w:rPr>
          <w:rFonts w:ascii="Arial" w:hAnsi="Arial" w:cs="Arial"/>
        </w:rPr>
        <w:t xml:space="preserve">, and J.G. Self, 2009, Assessment of in-place oil shale resources of the Green River Formation, </w:t>
      </w:r>
      <w:proofErr w:type="spellStart"/>
      <w:r>
        <w:rPr>
          <w:rFonts w:ascii="Arial" w:hAnsi="Arial" w:cs="Arial"/>
        </w:rPr>
        <w:t>Piceance</w:t>
      </w:r>
      <w:proofErr w:type="spellEnd"/>
      <w:r>
        <w:rPr>
          <w:rFonts w:ascii="Arial" w:hAnsi="Arial" w:cs="Arial"/>
        </w:rPr>
        <w:t xml:space="preserve"> Basin, western Colorado: U.S. Geological Survey, Fact Sheet 2009-3012, 6 p.</w:t>
      </w:r>
    </w:p>
    <w:p w14:paraId="7C253F2E" w14:textId="77777777" w:rsidR="003D2245" w:rsidRDefault="003D2245" w:rsidP="009A6CC1">
      <w:pPr>
        <w:pStyle w:val="NormalWeb"/>
        <w:spacing w:before="0" w:beforeAutospacing="0" w:after="0" w:afterAutospacing="0" w:line="240" w:lineRule="exact"/>
        <w:ind w:left="720" w:hanging="720"/>
        <w:rPr>
          <w:rFonts w:ascii="Arial" w:hAnsi="Arial" w:cs="Arial"/>
        </w:rPr>
      </w:pPr>
      <w:r w:rsidRPr="003D2245">
        <w:rPr>
          <w:rFonts w:ascii="Arial" w:hAnsi="Arial" w:cs="Arial"/>
        </w:rPr>
        <w:t xml:space="preserve">Johnson, R.C., Mercier, T.J., Brownfield, M.E., and Self, J.G., 2010, Assessment of in-place oil shale resources of the Green River Formation, Uinta Basin, </w:t>
      </w:r>
      <w:proofErr w:type="gramStart"/>
      <w:r w:rsidRPr="003D2245">
        <w:rPr>
          <w:rFonts w:ascii="Arial" w:hAnsi="Arial" w:cs="Arial"/>
        </w:rPr>
        <w:t>Utah</w:t>
      </w:r>
      <w:proofErr w:type="gramEnd"/>
      <w:r w:rsidRPr="003D2245">
        <w:rPr>
          <w:rFonts w:ascii="Arial" w:hAnsi="Arial" w:cs="Arial"/>
        </w:rPr>
        <w:t xml:space="preserve"> and Colorado: U.S. Geological Survey Fact Sheet 2010-3010, 4 p</w:t>
      </w:r>
      <w:r>
        <w:rPr>
          <w:rFonts w:ascii="Arial" w:hAnsi="Arial" w:cs="Arial"/>
        </w:rPr>
        <w:t xml:space="preserve">. </w:t>
      </w:r>
      <w:hyperlink r:id="rId15" w:history="1">
        <w:r w:rsidRPr="00E450A2">
          <w:rPr>
            <w:rStyle w:val="Hyperlink"/>
            <w:rFonts w:ascii="Arial" w:hAnsi="Arial" w:cs="Arial"/>
          </w:rPr>
          <w:t>http://pubs.usgs.gov/fs/2010/3010/</w:t>
        </w:r>
      </w:hyperlink>
    </w:p>
    <w:p w14:paraId="3BF5B69B" w14:textId="77777777" w:rsidR="00847FD1" w:rsidRDefault="00847FD1"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Johnson, R.C., T.J. Mercier, M.E. Brownfield, M.P. </w:t>
      </w:r>
      <w:proofErr w:type="spellStart"/>
      <w:r>
        <w:rPr>
          <w:rFonts w:ascii="Arial" w:hAnsi="Arial" w:cs="Arial"/>
        </w:rPr>
        <w:t>Pantea</w:t>
      </w:r>
      <w:proofErr w:type="spellEnd"/>
      <w:r>
        <w:rPr>
          <w:rFonts w:ascii="Arial" w:hAnsi="Arial" w:cs="Arial"/>
        </w:rPr>
        <w:t xml:space="preserve">, and J.G. Self, 2010, An assessment of in-place oil shale resources in the Green River Formation, </w:t>
      </w:r>
      <w:proofErr w:type="spellStart"/>
      <w:r>
        <w:rPr>
          <w:rFonts w:ascii="Arial" w:hAnsi="Arial" w:cs="Arial"/>
        </w:rPr>
        <w:t>Piceance</w:t>
      </w:r>
      <w:proofErr w:type="spellEnd"/>
      <w:r>
        <w:rPr>
          <w:rFonts w:ascii="Arial" w:hAnsi="Arial" w:cs="Arial"/>
        </w:rPr>
        <w:t xml:space="preserve"> Basin, Colorado: U.S. Geological Survey, Digital Data Series DDS-69-Y, chapter 1, 197 p.</w:t>
      </w:r>
      <w:r w:rsidR="00055008">
        <w:rPr>
          <w:rFonts w:ascii="Arial" w:hAnsi="Arial" w:cs="Arial"/>
        </w:rPr>
        <w:t xml:space="preserve"> </w:t>
      </w:r>
      <w:hyperlink r:id="rId16" w:history="1">
        <w:r w:rsidR="00055008" w:rsidRPr="00F36D65">
          <w:rPr>
            <w:rStyle w:val="Hyperlink"/>
            <w:rFonts w:ascii="Arial" w:hAnsi="Arial" w:cs="Arial"/>
          </w:rPr>
          <w:t>http://pubs.usgs.gov/dds/dds-069/dds-069-y/REPORTS/69_Y_CH_1.pdf</w:t>
        </w:r>
      </w:hyperlink>
    </w:p>
    <w:p w14:paraId="5C6B2B8D" w14:textId="77777777" w:rsidR="00847FD1" w:rsidRDefault="00847FD1" w:rsidP="009A6CC1">
      <w:pPr>
        <w:pStyle w:val="NormalWeb"/>
        <w:spacing w:before="0" w:beforeAutospacing="0" w:after="0" w:afterAutospacing="0" w:line="240" w:lineRule="exact"/>
        <w:ind w:left="720" w:hanging="720"/>
        <w:rPr>
          <w:rFonts w:ascii="Arial" w:hAnsi="Arial" w:cs="Arial"/>
        </w:rPr>
      </w:pPr>
      <w:r>
        <w:rPr>
          <w:rFonts w:ascii="Arial" w:hAnsi="Arial" w:cs="Arial"/>
        </w:rPr>
        <w:t>Johnson, R.C., T.J. Mercier, M.E. Brownfield, and J.G. Self, 2010, Assessment of in-place oil shale resource</w:t>
      </w:r>
      <w:r w:rsidR="00080B13">
        <w:rPr>
          <w:rFonts w:ascii="Arial" w:hAnsi="Arial" w:cs="Arial"/>
        </w:rPr>
        <w:t>s in the Eocene</w:t>
      </w:r>
      <w:r>
        <w:rPr>
          <w:rFonts w:ascii="Arial" w:hAnsi="Arial" w:cs="Arial"/>
        </w:rPr>
        <w:t xml:space="preserve"> Green River Formation, Uinta Basin, Utah</w:t>
      </w:r>
      <w:r w:rsidR="00080B13">
        <w:rPr>
          <w:rFonts w:ascii="Arial" w:hAnsi="Arial" w:cs="Arial"/>
        </w:rPr>
        <w:t xml:space="preserve"> and Colorado</w:t>
      </w:r>
      <w:r>
        <w:rPr>
          <w:rFonts w:ascii="Arial" w:hAnsi="Arial" w:cs="Arial"/>
        </w:rPr>
        <w:t>: U.S. Geological Survey, Digital Data Series DDS-69-BB, chapter 1, 162 p.</w:t>
      </w:r>
      <w:r w:rsidR="00E877E3">
        <w:rPr>
          <w:rFonts w:ascii="Arial" w:hAnsi="Arial" w:cs="Arial"/>
        </w:rPr>
        <w:t xml:space="preserve"> </w:t>
      </w:r>
      <w:hyperlink r:id="rId17" w:history="1">
        <w:r w:rsidR="00E877E3" w:rsidRPr="00F36D65">
          <w:rPr>
            <w:rStyle w:val="Hyperlink"/>
            <w:rFonts w:ascii="Arial" w:hAnsi="Arial" w:cs="Arial"/>
          </w:rPr>
          <w:t>http://pubs.usgs.gov/dds/dds-069/dds-069-bb/REPORTS/69_BB_CH_1.pdf</w:t>
        </w:r>
      </w:hyperlink>
    </w:p>
    <w:p w14:paraId="1672B8DC" w14:textId="77777777" w:rsidR="00FC495D" w:rsidRDefault="00FC495D" w:rsidP="00FC495D">
      <w:pPr>
        <w:spacing w:line="240" w:lineRule="exact"/>
        <w:ind w:left="720" w:hanging="720"/>
      </w:pPr>
      <w:r>
        <w:t xml:space="preserve">Johnson, R., T.J. Mercier, and M.E. Brownfield, 2011, Assessment of in-place oil shale resources of the Green River Formation, Greater Green River Basin in Wyoming, Colorado, and Utah: U.S. Geological Survey, Fact Sheet 2011-3063, 4 p. </w:t>
      </w:r>
      <w:hyperlink r:id="rId18" w:history="1">
        <w:r w:rsidRPr="0082109F">
          <w:rPr>
            <w:rStyle w:val="Hyperlink"/>
          </w:rPr>
          <w:t>http://pubs.usgs.gov/fs/2011/3063/pdf/FS11-3063.pdf</w:t>
        </w:r>
      </w:hyperlink>
    </w:p>
    <w:p w14:paraId="4A2A9455" w14:textId="77777777" w:rsidR="009F32EF" w:rsidRDefault="009F32EF" w:rsidP="009A6CC1">
      <w:pPr>
        <w:pStyle w:val="NormalWeb"/>
        <w:spacing w:before="0" w:beforeAutospacing="0" w:after="0" w:afterAutospacing="0" w:line="240" w:lineRule="exact"/>
        <w:ind w:left="720" w:hanging="720"/>
        <w:rPr>
          <w:rFonts w:ascii="Arial" w:hAnsi="Arial" w:cs="Arial"/>
        </w:rPr>
      </w:pPr>
      <w:r>
        <w:rPr>
          <w:rFonts w:ascii="Arial" w:hAnsi="Arial" w:cs="Arial"/>
        </w:rPr>
        <w:t>Johnson, R.C., T.J. Mercier, R.T. Ryder, M.E. Brownfield, and J.G. Self, 2011, Assessment of in-place oil shale resources of the Eocene Green River Formation, Greater Green River Basin, Wyoming, Colorado, and Utah: U.S. Geological Survey, Digital Data Series DDS-69-DD, chapter 1</w:t>
      </w:r>
      <w:r w:rsidR="00A34FCC">
        <w:rPr>
          <w:rFonts w:ascii="Arial" w:hAnsi="Arial" w:cs="Arial"/>
        </w:rPr>
        <w:t>, 68 p</w:t>
      </w:r>
      <w:r>
        <w:rPr>
          <w:rFonts w:ascii="Arial" w:hAnsi="Arial" w:cs="Arial"/>
        </w:rPr>
        <w:t xml:space="preserve">. </w:t>
      </w:r>
      <w:hyperlink r:id="rId19" w:history="1">
        <w:r w:rsidR="009B1F2F" w:rsidRPr="008A059C">
          <w:rPr>
            <w:rStyle w:val="Hyperlink"/>
            <w:rFonts w:ascii="Arial" w:hAnsi="Arial" w:cs="Arial"/>
          </w:rPr>
          <w:t>http://pubs.usgs.gov/dds/dds-069/dds-069-dd/REPORTS/69_DD_CH_1.pdf</w:t>
        </w:r>
      </w:hyperlink>
    </w:p>
    <w:p w14:paraId="5E89547F" w14:textId="77777777" w:rsidR="00CA4463" w:rsidRDefault="00CA4463"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Johnson, R.C., 2012, The systematic geologic mapping program and a quadrangle-by-quadrangle analysis of time-stratigraphic relations within oil shale-bearing rocks of the </w:t>
      </w:r>
      <w:proofErr w:type="spellStart"/>
      <w:r>
        <w:rPr>
          <w:rFonts w:ascii="Arial" w:hAnsi="Arial" w:cs="Arial"/>
        </w:rPr>
        <w:t>Piceance</w:t>
      </w:r>
      <w:proofErr w:type="spellEnd"/>
      <w:r>
        <w:rPr>
          <w:rFonts w:ascii="Arial" w:hAnsi="Arial" w:cs="Arial"/>
        </w:rPr>
        <w:t xml:space="preserve"> Basin, western Colorado: U.S. Geological Survey Scientific Investigations Report 2012-5041, </w:t>
      </w:r>
      <w:r w:rsidR="002739C1">
        <w:rPr>
          <w:rFonts w:ascii="Arial" w:hAnsi="Arial" w:cs="Arial"/>
        </w:rPr>
        <w:t xml:space="preserve">28 p. </w:t>
      </w:r>
      <w:hyperlink r:id="rId20" w:history="1">
        <w:r w:rsidR="002739C1" w:rsidRPr="009B7D84">
          <w:rPr>
            <w:rStyle w:val="Hyperlink"/>
            <w:rFonts w:ascii="Arial" w:hAnsi="Arial" w:cs="Arial"/>
          </w:rPr>
          <w:t>http://pubs.usgs.gov/sir/2012/5041/</w:t>
        </w:r>
      </w:hyperlink>
      <w:r w:rsidR="002739C1">
        <w:rPr>
          <w:rFonts w:ascii="Arial" w:hAnsi="Arial" w:cs="Arial"/>
        </w:rPr>
        <w:t xml:space="preserve"> </w:t>
      </w:r>
    </w:p>
    <w:p w14:paraId="557B8140" w14:textId="77777777" w:rsidR="00A67AFA" w:rsidRDefault="00A67AFA" w:rsidP="009A6CC1">
      <w:pPr>
        <w:pStyle w:val="NormalWeb"/>
        <w:spacing w:before="0" w:beforeAutospacing="0" w:after="0" w:afterAutospacing="0" w:line="240" w:lineRule="exact"/>
        <w:ind w:left="720" w:hanging="720"/>
        <w:rPr>
          <w:rFonts w:ascii="Arial" w:hAnsi="Arial" w:cs="Arial"/>
        </w:rPr>
      </w:pPr>
      <w:r>
        <w:rPr>
          <w:rFonts w:ascii="Arial" w:hAnsi="Arial" w:cs="Arial"/>
        </w:rPr>
        <w:t>Johnson, R.C., T.J. Mercier, and M.E. Brownfield, 201</w:t>
      </w:r>
      <w:r w:rsidR="00656B72">
        <w:rPr>
          <w:rFonts w:ascii="Arial" w:hAnsi="Arial" w:cs="Arial"/>
        </w:rPr>
        <w:t>4</w:t>
      </w:r>
      <w:r>
        <w:rPr>
          <w:rFonts w:ascii="Arial" w:hAnsi="Arial" w:cs="Arial"/>
        </w:rPr>
        <w:t xml:space="preserve">, Spatial and stratigraphic distribution of water in oil shale of the Green River Formation using Fischer Assay, </w:t>
      </w:r>
      <w:proofErr w:type="spellStart"/>
      <w:r>
        <w:rPr>
          <w:rFonts w:ascii="Arial" w:hAnsi="Arial" w:cs="Arial"/>
        </w:rPr>
        <w:t>Piceance</w:t>
      </w:r>
      <w:proofErr w:type="spellEnd"/>
      <w:r>
        <w:rPr>
          <w:rFonts w:ascii="Arial" w:hAnsi="Arial" w:cs="Arial"/>
        </w:rPr>
        <w:t xml:space="preserve"> Basin, northwestern Colorado: U.S. Geological Survey, Scientific Investigations Report 2013-5241, 108 p.</w:t>
      </w:r>
      <w:r w:rsidRPr="00A67AFA">
        <w:t xml:space="preserve"> </w:t>
      </w:r>
      <w:hyperlink r:id="rId21" w:history="1">
        <w:r w:rsidRPr="00A420E2">
          <w:rPr>
            <w:rStyle w:val="Hyperlink"/>
            <w:rFonts w:ascii="Arial" w:hAnsi="Arial" w:cs="Arial"/>
          </w:rPr>
          <w:t>http://pubs.usgs.gov/sir/2013/5241/</w:t>
        </w:r>
      </w:hyperlink>
      <w:r>
        <w:rPr>
          <w:rFonts w:ascii="Arial" w:hAnsi="Arial" w:cs="Arial"/>
        </w:rPr>
        <w:t xml:space="preserve"> </w:t>
      </w:r>
    </w:p>
    <w:p w14:paraId="7E1A4A6A" w14:textId="77777777" w:rsidR="00F8334D" w:rsidRDefault="00F8334D" w:rsidP="009A6CC1">
      <w:pPr>
        <w:pStyle w:val="NormalWeb"/>
        <w:spacing w:before="0" w:beforeAutospacing="0" w:after="0" w:afterAutospacing="0" w:line="240" w:lineRule="exact"/>
        <w:ind w:left="720" w:hanging="720"/>
        <w:rPr>
          <w:rFonts w:ascii="Arial" w:hAnsi="Arial" w:cs="Arial"/>
        </w:rPr>
      </w:pPr>
      <w:r>
        <w:rPr>
          <w:rFonts w:ascii="Arial" w:hAnsi="Arial" w:cs="Arial"/>
        </w:rPr>
        <w:t xml:space="preserve">Johnson, R.C., J.E. Birdwell, T.J. Mercier, and M.E. Brownfield, 2016, Mineral occurrence data for the Eocene Green River Formation in the </w:t>
      </w:r>
      <w:proofErr w:type="spellStart"/>
      <w:r>
        <w:rPr>
          <w:rFonts w:ascii="Arial" w:hAnsi="Arial" w:cs="Arial"/>
        </w:rPr>
        <w:t>Piceance</w:t>
      </w:r>
      <w:proofErr w:type="spellEnd"/>
      <w:r>
        <w:rPr>
          <w:rFonts w:ascii="Arial" w:hAnsi="Arial" w:cs="Arial"/>
        </w:rPr>
        <w:t xml:space="preserve"> and Uinta Basins: U.S. Geological Survey. </w:t>
      </w:r>
      <w:hyperlink r:id="rId22" w:history="1">
        <w:r w:rsidRPr="00753541">
          <w:rPr>
            <w:rStyle w:val="Hyperlink"/>
            <w:rFonts w:ascii="Arial" w:hAnsi="Arial" w:cs="Arial"/>
          </w:rPr>
          <w:t>https://certmapper.cr.usgs.gov/geoportal/catalog/search/resource/details.page?uuid=%7B19548865-4B6A-4852-949E-F21F6B3EBE3B%7D</w:t>
        </w:r>
      </w:hyperlink>
      <w:r>
        <w:rPr>
          <w:rFonts w:ascii="Arial" w:hAnsi="Arial" w:cs="Arial"/>
        </w:rPr>
        <w:t xml:space="preserve"> </w:t>
      </w:r>
    </w:p>
    <w:p w14:paraId="51A5C05D" w14:textId="77777777" w:rsidR="001117BD" w:rsidRDefault="001117BD" w:rsidP="009A6CC1">
      <w:pPr>
        <w:pStyle w:val="NormalWeb"/>
        <w:spacing w:before="0" w:beforeAutospacing="0" w:after="0" w:afterAutospacing="0" w:line="240" w:lineRule="exact"/>
        <w:ind w:left="720" w:hanging="720"/>
        <w:rPr>
          <w:rFonts w:ascii="Helvetica" w:hAnsi="Helvetica"/>
        </w:rPr>
      </w:pPr>
      <w:r>
        <w:rPr>
          <w:rFonts w:ascii="Arial" w:hAnsi="Arial" w:cs="Arial"/>
        </w:rPr>
        <w:t xml:space="preserve">Johnson, R.C., J.E. Birdwell, and T.J. Mercier, 2016, Generation and migration of bitumen and oil from the oil shale interval of the Eocene Green River Formation, Uinta Basin, Utah, </w:t>
      </w:r>
      <w:r>
        <w:rPr>
          <w:rFonts w:ascii="Arial" w:hAnsi="Arial" w:cs="Arial"/>
          <w:u w:val="single"/>
        </w:rPr>
        <w:t xml:space="preserve">in </w:t>
      </w:r>
      <w:r>
        <w:rPr>
          <w:rFonts w:ascii="Helvetica" w:hAnsi="Helvetica"/>
        </w:rPr>
        <w:t xml:space="preserve">M.P. Dolan, D.K. Higley, and P.G. </w:t>
      </w:r>
      <w:proofErr w:type="spellStart"/>
      <w:r>
        <w:rPr>
          <w:rFonts w:ascii="Helvetica" w:hAnsi="Helvetica"/>
        </w:rPr>
        <w:t>Lillils</w:t>
      </w:r>
      <w:proofErr w:type="spellEnd"/>
      <w:r>
        <w:rPr>
          <w:rFonts w:ascii="Helvetica" w:hAnsi="Helvetica"/>
        </w:rPr>
        <w:t>, eds., Hydrocarbon source rocks in unconventional plays, Rocky Mountain Region: Rocky Mountain Association of Geologists, p. 379-420.</w:t>
      </w:r>
    </w:p>
    <w:p w14:paraId="5ED1935D" w14:textId="77777777" w:rsidR="00332280" w:rsidRPr="00332280" w:rsidRDefault="00332280" w:rsidP="009A6CC1">
      <w:pPr>
        <w:pStyle w:val="NormalWeb"/>
        <w:spacing w:before="0" w:beforeAutospacing="0" w:after="0" w:afterAutospacing="0" w:line="240" w:lineRule="exact"/>
        <w:ind w:left="720" w:hanging="720"/>
        <w:rPr>
          <w:rFonts w:ascii="Arial" w:hAnsi="Arial" w:cs="Arial"/>
        </w:rPr>
      </w:pPr>
      <w:r w:rsidRPr="00332280">
        <w:rPr>
          <w:rFonts w:ascii="Arial" w:hAnsi="Arial" w:cs="Arial"/>
        </w:rPr>
        <w:t>Johnson</w:t>
      </w:r>
      <w:r>
        <w:rPr>
          <w:rFonts w:ascii="Arial" w:hAnsi="Arial" w:cs="Arial"/>
        </w:rPr>
        <w:t xml:space="preserve">, R.C., J.E. Birdwell, and T.J. Mercier, 2018, Controls on organic matter distributions in Eocene Lake Uinta, </w:t>
      </w:r>
      <w:proofErr w:type="gramStart"/>
      <w:r>
        <w:rPr>
          <w:rFonts w:ascii="Arial" w:hAnsi="Arial" w:cs="Arial"/>
        </w:rPr>
        <w:t>Utah</w:t>
      </w:r>
      <w:proofErr w:type="gramEnd"/>
      <w:r>
        <w:rPr>
          <w:rFonts w:ascii="Arial" w:hAnsi="Arial" w:cs="Arial"/>
        </w:rPr>
        <w:t xml:space="preserve"> and Colorado: The Mountain Geologist, v. 55, no. 4, p. 177-216.</w:t>
      </w:r>
    </w:p>
    <w:p w14:paraId="290F3FFC" w14:textId="77777777" w:rsidR="00F23713" w:rsidRDefault="00F23713" w:rsidP="00E6632F">
      <w:pPr>
        <w:spacing w:line="240" w:lineRule="exact"/>
        <w:ind w:left="720" w:hanging="720"/>
        <w:rPr>
          <w:rFonts w:ascii="Helvetica" w:hAnsi="Helvetica"/>
        </w:rPr>
      </w:pPr>
      <w:proofErr w:type="spellStart"/>
      <w:r>
        <w:rPr>
          <w:rFonts w:ascii="Helvetica" w:hAnsi="Helvetica"/>
        </w:rPr>
        <w:lastRenderedPageBreak/>
        <w:t>Kalkreuth</w:t>
      </w:r>
      <w:proofErr w:type="spellEnd"/>
      <w:r>
        <w:rPr>
          <w:rFonts w:ascii="Helvetica" w:hAnsi="Helvetica"/>
        </w:rPr>
        <w:t>, W., and G. Macauley, 1984, Organic petrology of selected oil shale samples from the lower Carboniferous Albert Formation, New Brunswick, Canada: Bulletin Canadian Petroleum Geology, v. 32, p. 38-51.</w:t>
      </w:r>
    </w:p>
    <w:p w14:paraId="49168149" w14:textId="77777777" w:rsidR="00C07327" w:rsidRDefault="00C07327" w:rsidP="00E6632F">
      <w:pPr>
        <w:spacing w:line="240" w:lineRule="exact"/>
        <w:ind w:left="720" w:hanging="720"/>
        <w:rPr>
          <w:rFonts w:ascii="Helvetica" w:hAnsi="Helvetica"/>
        </w:rPr>
      </w:pPr>
      <w:proofErr w:type="spellStart"/>
      <w:r>
        <w:rPr>
          <w:rFonts w:ascii="Helvetica" w:hAnsi="Helvetica"/>
        </w:rPr>
        <w:t>Karrick</w:t>
      </w:r>
      <w:proofErr w:type="spellEnd"/>
      <w:r>
        <w:rPr>
          <w:rFonts w:ascii="Helvetica" w:hAnsi="Helvetica"/>
        </w:rPr>
        <w:t>, L.C., 1926, Manual of testing methods for oil shale and shale oil: U.S. Bureau of Mines Bulletin 249.</w:t>
      </w:r>
    </w:p>
    <w:p w14:paraId="7F6AA615" w14:textId="77777777" w:rsidR="00F353EF" w:rsidRDefault="00F353EF" w:rsidP="00E6632F">
      <w:pPr>
        <w:spacing w:line="240" w:lineRule="exact"/>
        <w:ind w:left="720" w:hanging="720"/>
        <w:rPr>
          <w:rFonts w:ascii="Helvetica" w:hAnsi="Helvetica"/>
        </w:rPr>
      </w:pPr>
      <w:proofErr w:type="spellStart"/>
      <w:r>
        <w:rPr>
          <w:rFonts w:ascii="Helvetica" w:hAnsi="Helvetica"/>
        </w:rPr>
        <w:t>Kattai</w:t>
      </w:r>
      <w:proofErr w:type="spellEnd"/>
      <w:r>
        <w:rPr>
          <w:rFonts w:ascii="Helvetica" w:hAnsi="Helvetica"/>
        </w:rPr>
        <w:t xml:space="preserve">, V., and U. </w:t>
      </w:r>
      <w:proofErr w:type="spellStart"/>
      <w:r>
        <w:rPr>
          <w:rFonts w:ascii="Helvetica" w:hAnsi="Helvetica"/>
        </w:rPr>
        <w:t>Lokk</w:t>
      </w:r>
      <w:proofErr w:type="spellEnd"/>
      <w:r>
        <w:rPr>
          <w:rFonts w:ascii="Helvetica" w:hAnsi="Helvetica"/>
        </w:rPr>
        <w:t xml:space="preserve">, 1998, Historical review of the </w:t>
      </w:r>
      <w:proofErr w:type="spellStart"/>
      <w:r>
        <w:rPr>
          <w:rFonts w:ascii="Helvetica" w:hAnsi="Helvetica"/>
        </w:rPr>
        <w:t>kukersite</w:t>
      </w:r>
      <w:proofErr w:type="spellEnd"/>
      <w:r>
        <w:rPr>
          <w:rFonts w:ascii="Helvetica" w:hAnsi="Helvetica"/>
        </w:rPr>
        <w:t xml:space="preserve"> oil shale exploration in </w:t>
      </w:r>
      <w:smartTag w:uri="urn:schemas-microsoft-com:office:smarttags" w:element="country-region">
        <w:smartTag w:uri="urn:schemas-microsoft-com:office:smarttags" w:element="place">
          <w:r>
            <w:rPr>
              <w:rFonts w:ascii="Helvetica" w:hAnsi="Helvetica"/>
            </w:rPr>
            <w:t>Estonia</w:t>
          </w:r>
        </w:smartTag>
      </w:smartTag>
      <w:r>
        <w:rPr>
          <w:rFonts w:ascii="Helvetica" w:hAnsi="Helvetica"/>
        </w:rPr>
        <w:t>: Oil Shale, v. 15, p. 102-110.</w:t>
      </w:r>
    </w:p>
    <w:p w14:paraId="3972684B" w14:textId="77777777" w:rsidR="008C0BF5" w:rsidRDefault="008C0BF5" w:rsidP="00E6632F">
      <w:pPr>
        <w:spacing w:line="240" w:lineRule="exact"/>
        <w:ind w:left="720" w:hanging="720"/>
        <w:rPr>
          <w:rFonts w:ascii="Helvetica" w:hAnsi="Helvetica"/>
        </w:rPr>
      </w:pPr>
      <w:proofErr w:type="spellStart"/>
      <w:r>
        <w:rPr>
          <w:rFonts w:ascii="Helvetica" w:hAnsi="Helvetica"/>
        </w:rPr>
        <w:t>Kekisheva</w:t>
      </w:r>
      <w:proofErr w:type="spellEnd"/>
      <w:r>
        <w:rPr>
          <w:rFonts w:ascii="Helvetica" w:hAnsi="Helvetica"/>
        </w:rPr>
        <w:t xml:space="preserve">, L., </w:t>
      </w:r>
      <w:smartTag w:uri="urn:schemas-microsoft-com:office:smarttags" w:element="place">
        <w:r>
          <w:rPr>
            <w:rFonts w:ascii="Helvetica" w:hAnsi="Helvetica"/>
          </w:rPr>
          <w:t xml:space="preserve">N. </w:t>
        </w:r>
        <w:proofErr w:type="spellStart"/>
        <w:r>
          <w:rPr>
            <w:rFonts w:ascii="Helvetica" w:hAnsi="Helvetica"/>
          </w:rPr>
          <w:t>Krainyukova</w:t>
        </w:r>
      </w:smartTag>
      <w:proofErr w:type="spellEnd"/>
      <w:r>
        <w:rPr>
          <w:rFonts w:ascii="Helvetica" w:hAnsi="Helvetica"/>
        </w:rPr>
        <w:t xml:space="preserve">, Y. </w:t>
      </w:r>
      <w:proofErr w:type="spellStart"/>
      <w:r>
        <w:rPr>
          <w:rFonts w:ascii="Helvetica" w:hAnsi="Helvetica"/>
        </w:rPr>
        <w:t>Zhirjakov</w:t>
      </w:r>
      <w:proofErr w:type="spellEnd"/>
      <w:r>
        <w:rPr>
          <w:rFonts w:ascii="Helvetica" w:hAnsi="Helvetica"/>
        </w:rPr>
        <w:t xml:space="preserve">, and J. </w:t>
      </w:r>
      <w:proofErr w:type="spellStart"/>
      <w:r>
        <w:rPr>
          <w:rFonts w:ascii="Helvetica" w:hAnsi="Helvetica"/>
        </w:rPr>
        <w:t>Soone</w:t>
      </w:r>
      <w:proofErr w:type="spellEnd"/>
      <w:r>
        <w:rPr>
          <w:rFonts w:ascii="Helvetica" w:hAnsi="Helvetica"/>
        </w:rPr>
        <w:t xml:space="preserve">, 2004, A review of basic methods of extraction of neutral oxygen compounds from shale oil, their </w:t>
      </w:r>
      <w:proofErr w:type="gramStart"/>
      <w:r>
        <w:rPr>
          <w:rFonts w:ascii="Helvetica" w:hAnsi="Helvetica"/>
        </w:rPr>
        <w:t>composition</w:t>
      </w:r>
      <w:proofErr w:type="gramEnd"/>
      <w:r>
        <w:rPr>
          <w:rFonts w:ascii="Helvetica" w:hAnsi="Helvetica"/>
        </w:rPr>
        <w:t xml:space="preserve"> and properties: Oil Shale, v. 21, p. 173-178.</w:t>
      </w:r>
    </w:p>
    <w:p w14:paraId="7517D80A" w14:textId="77777777" w:rsidR="00B90B84" w:rsidRDefault="00B90B84" w:rsidP="00E6632F">
      <w:pPr>
        <w:spacing w:line="240" w:lineRule="exact"/>
        <w:ind w:left="720" w:hanging="720"/>
        <w:rPr>
          <w:rFonts w:ascii="Helvetica" w:hAnsi="Helvetica"/>
        </w:rPr>
      </w:pPr>
      <w:proofErr w:type="spellStart"/>
      <w:r>
        <w:rPr>
          <w:rFonts w:ascii="Helvetica" w:hAnsi="Helvetica"/>
        </w:rPr>
        <w:t>Knaus</w:t>
      </w:r>
      <w:proofErr w:type="spellEnd"/>
      <w:r>
        <w:rPr>
          <w:rFonts w:ascii="Helvetica" w:hAnsi="Helvetica"/>
        </w:rPr>
        <w:t>, E., and J. Killen, 2009, Oil shale—conclusion. Technology may control adverse environmental effects: Oil &amp; Gas Journal, v. 107.6, p. 42-45.</w:t>
      </w:r>
    </w:p>
    <w:p w14:paraId="2EC7ECD2" w14:textId="77777777" w:rsidR="009D059D" w:rsidRDefault="009D059D" w:rsidP="00E6632F">
      <w:pPr>
        <w:spacing w:line="240" w:lineRule="exact"/>
        <w:ind w:left="720" w:hanging="720"/>
        <w:rPr>
          <w:rFonts w:ascii="Helvetica" w:hAnsi="Helvetica"/>
        </w:rPr>
      </w:pPr>
      <w:proofErr w:type="spellStart"/>
      <w:r>
        <w:rPr>
          <w:rFonts w:ascii="Helvetica" w:hAnsi="Helvetica"/>
        </w:rPr>
        <w:t>Knyazeva</w:t>
      </w:r>
      <w:proofErr w:type="spellEnd"/>
      <w:r>
        <w:rPr>
          <w:rFonts w:ascii="Helvetica" w:hAnsi="Helvetica"/>
        </w:rPr>
        <w:t xml:space="preserve">, A.G., A.L. </w:t>
      </w:r>
      <w:proofErr w:type="spellStart"/>
      <w:r>
        <w:rPr>
          <w:rFonts w:ascii="Helvetica" w:hAnsi="Helvetica"/>
        </w:rPr>
        <w:t>Maslov</w:t>
      </w:r>
      <w:proofErr w:type="spellEnd"/>
      <w:r>
        <w:rPr>
          <w:rFonts w:ascii="Helvetica" w:hAnsi="Helvetica"/>
        </w:rPr>
        <w:t xml:space="preserve">, and S. </w:t>
      </w:r>
      <w:proofErr w:type="spellStart"/>
      <w:r>
        <w:rPr>
          <w:rFonts w:ascii="Helvetica" w:hAnsi="Helvetica"/>
        </w:rPr>
        <w:t>Martemyanov</w:t>
      </w:r>
      <w:proofErr w:type="spellEnd"/>
      <w:r>
        <w:rPr>
          <w:rFonts w:ascii="Helvetica" w:hAnsi="Helvetica"/>
        </w:rPr>
        <w:t>, 2018, A two-phase model of shale pyrolysis: Fuel, v. 228, p. 132-139.</w:t>
      </w:r>
    </w:p>
    <w:p w14:paraId="46D5116D" w14:textId="77777777" w:rsidR="00596441" w:rsidRDefault="00596441" w:rsidP="00E6632F">
      <w:pPr>
        <w:spacing w:line="240" w:lineRule="exact"/>
        <w:ind w:left="720" w:hanging="720"/>
        <w:rPr>
          <w:rFonts w:ascii="Helvetica" w:hAnsi="Helvetica"/>
        </w:rPr>
      </w:pPr>
      <w:proofErr w:type="spellStart"/>
      <w:r>
        <w:rPr>
          <w:rFonts w:ascii="Helvetica" w:hAnsi="Helvetica"/>
        </w:rPr>
        <w:t>Ko</w:t>
      </w:r>
      <w:r>
        <w:rPr>
          <w:rFonts w:ascii="Helvetica" w:hAnsi="Helvetica" w:cs="Helvetica"/>
        </w:rPr>
        <w:t>ç</w:t>
      </w:r>
      <w:proofErr w:type="spellEnd"/>
      <w:r>
        <w:rPr>
          <w:rFonts w:ascii="Helvetica" w:hAnsi="Helvetica"/>
        </w:rPr>
        <w:t xml:space="preserve">, </w:t>
      </w:r>
      <w:r>
        <w:rPr>
          <w:rFonts w:ascii="Helvetica" w:hAnsi="Helvetica" w:cs="Helvetica"/>
        </w:rPr>
        <w:t>Ş</w:t>
      </w:r>
      <w:r>
        <w:rPr>
          <w:rFonts w:ascii="Helvetica" w:hAnsi="Helvetica"/>
        </w:rPr>
        <w:t xml:space="preserve">., A. Sari, and B.Y. </w:t>
      </w:r>
      <w:proofErr w:type="spellStart"/>
      <w:r>
        <w:rPr>
          <w:rFonts w:ascii="Helvetica" w:hAnsi="Helvetica"/>
        </w:rPr>
        <w:t>Pehlivanli</w:t>
      </w:r>
      <w:proofErr w:type="spellEnd"/>
      <w:r>
        <w:rPr>
          <w:rFonts w:ascii="Helvetica" w:hAnsi="Helvetica"/>
        </w:rPr>
        <w:t xml:space="preserve">, 2016, Variation of trace and radioactive element in the </w:t>
      </w:r>
      <w:proofErr w:type="spellStart"/>
      <w:r>
        <w:rPr>
          <w:rFonts w:ascii="Helvetica" w:hAnsi="Helvetica"/>
        </w:rPr>
        <w:t>Hatildag</w:t>
      </w:r>
      <w:proofErr w:type="spellEnd"/>
      <w:r>
        <w:rPr>
          <w:rFonts w:ascii="Helvetica" w:hAnsi="Helvetica"/>
        </w:rPr>
        <w:t xml:space="preserve"> oil shale (HOS): Factors controlling of depositional environment, </w:t>
      </w:r>
      <w:proofErr w:type="spellStart"/>
      <w:r>
        <w:rPr>
          <w:rFonts w:ascii="Helvetica" w:hAnsi="Helvetica"/>
        </w:rPr>
        <w:t>G</w:t>
      </w:r>
      <w:r>
        <w:rPr>
          <w:rFonts w:ascii="Helvetica" w:hAnsi="Helvetica" w:cs="Helvetica"/>
        </w:rPr>
        <w:t>ő</w:t>
      </w:r>
      <w:r>
        <w:rPr>
          <w:rFonts w:ascii="Helvetica" w:hAnsi="Helvetica"/>
        </w:rPr>
        <w:t>yn</w:t>
      </w:r>
      <w:r>
        <w:rPr>
          <w:rFonts w:ascii="Helvetica" w:hAnsi="Helvetica" w:cs="Helvetica"/>
        </w:rPr>
        <w:t>ű</w:t>
      </w:r>
      <w:r>
        <w:rPr>
          <w:rFonts w:ascii="Helvetica" w:hAnsi="Helvetica"/>
        </w:rPr>
        <w:t>k</w:t>
      </w:r>
      <w:proofErr w:type="spellEnd"/>
      <w:r>
        <w:rPr>
          <w:rFonts w:ascii="Helvetica" w:hAnsi="Helvetica"/>
        </w:rPr>
        <w:t xml:space="preserve"> area, </w:t>
      </w:r>
      <w:proofErr w:type="spellStart"/>
      <w:r>
        <w:rPr>
          <w:rFonts w:ascii="Helvetica" w:hAnsi="Helvetica"/>
        </w:rPr>
        <w:t>Bolu</w:t>
      </w:r>
      <w:proofErr w:type="spellEnd"/>
      <w:r>
        <w:rPr>
          <w:rFonts w:ascii="Helvetica" w:hAnsi="Helvetica"/>
        </w:rPr>
        <w:t xml:space="preserve">, Turkey: </w:t>
      </w:r>
      <w:r>
        <w:rPr>
          <w:rFonts w:cs="Arial"/>
        </w:rPr>
        <w:t>Journal of Unconventional Oil and Gas Resources, v. 15, p. 84-97.</w:t>
      </w:r>
    </w:p>
    <w:p w14:paraId="770A53F7" w14:textId="77777777" w:rsidR="00E11213" w:rsidRDefault="00E11213" w:rsidP="00E6632F">
      <w:pPr>
        <w:spacing w:line="240" w:lineRule="exact"/>
        <w:ind w:left="720" w:hanging="720"/>
        <w:rPr>
          <w:rFonts w:ascii="Helvetica" w:hAnsi="Helvetica"/>
        </w:rPr>
      </w:pPr>
      <w:proofErr w:type="spellStart"/>
      <w:r>
        <w:rPr>
          <w:rFonts w:ascii="Helvetica" w:hAnsi="Helvetica"/>
        </w:rPr>
        <w:t>Korth</w:t>
      </w:r>
      <w:proofErr w:type="spellEnd"/>
      <w:r>
        <w:rPr>
          <w:rFonts w:ascii="Helvetica" w:hAnsi="Helvetica"/>
        </w:rPr>
        <w:t>, J., A.C. Hutton, and J. Ellis, 1990, A comparison of microscale pyrolysis and organic petrography for the estimation of yield from oil shale: Organic Geochemistry, v. 15, p. 477-483.</w:t>
      </w:r>
    </w:p>
    <w:p w14:paraId="624434F9" w14:textId="77777777" w:rsidR="00E33223" w:rsidRDefault="00E33223" w:rsidP="00E6632F">
      <w:pPr>
        <w:spacing w:line="240" w:lineRule="exact"/>
        <w:ind w:left="720" w:hanging="720"/>
      </w:pPr>
      <w:r>
        <w:t xml:space="preserve">Kulkarni, P., 2010, From shale gas to shale oil to oil shale: </w:t>
      </w:r>
      <w:r>
        <w:rPr>
          <w:rFonts w:cs="Arial"/>
        </w:rPr>
        <w:t>World Oil, v. 231, no. 8, p.</w:t>
      </w:r>
      <w:r>
        <w:t xml:space="preserve"> 19.</w:t>
      </w:r>
    </w:p>
    <w:p w14:paraId="6DB1133D" w14:textId="77777777" w:rsidR="00A94D08" w:rsidRDefault="00A94D08" w:rsidP="00E6632F">
      <w:pPr>
        <w:spacing w:line="240" w:lineRule="exact"/>
        <w:ind w:left="720" w:hanging="720"/>
      </w:pPr>
      <w:r>
        <w:t xml:space="preserve">Kumar, R., V. Bansal, R.M. Badhe, I.S.S. </w:t>
      </w:r>
      <w:proofErr w:type="spellStart"/>
      <w:r>
        <w:t>Madhira</w:t>
      </w:r>
      <w:proofErr w:type="spellEnd"/>
      <w:r>
        <w:t xml:space="preserve">, V. </w:t>
      </w:r>
      <w:proofErr w:type="spellStart"/>
      <w:r>
        <w:t>Sugumaran</w:t>
      </w:r>
      <w:proofErr w:type="spellEnd"/>
      <w:r>
        <w:t xml:space="preserve">, S. Ahmed, J. Christopher, M.B. Patel, and B. </w:t>
      </w:r>
      <w:proofErr w:type="spellStart"/>
      <w:r>
        <w:t>Basu</w:t>
      </w:r>
      <w:proofErr w:type="spellEnd"/>
      <w:r>
        <w:t>, 2013, Characterization of Indian origin oil shale using advanced analytical techniques: Fuel, v. 113, p. 610-616.</w:t>
      </w:r>
    </w:p>
    <w:p w14:paraId="3D3C02BF" w14:textId="77777777" w:rsidR="007D716C" w:rsidRDefault="007D716C" w:rsidP="00E6632F">
      <w:pPr>
        <w:spacing w:line="240" w:lineRule="exact"/>
        <w:ind w:left="720" w:hanging="720"/>
        <w:rPr>
          <w:rFonts w:ascii="Helvetica" w:hAnsi="Helvetica"/>
        </w:rPr>
      </w:pPr>
      <w:proofErr w:type="spellStart"/>
      <w:r>
        <w:rPr>
          <w:rFonts w:ascii="Helvetica" w:hAnsi="Helvetica"/>
        </w:rPr>
        <w:t>Largeau</w:t>
      </w:r>
      <w:proofErr w:type="spellEnd"/>
      <w:r>
        <w:rPr>
          <w:rFonts w:ascii="Helvetica" w:hAnsi="Helvetica"/>
        </w:rPr>
        <w:t xml:space="preserve">, C., S. </w:t>
      </w:r>
      <w:proofErr w:type="spellStart"/>
      <w:r>
        <w:rPr>
          <w:rFonts w:ascii="Helvetica" w:hAnsi="Helvetica"/>
        </w:rPr>
        <w:t>Derenne</w:t>
      </w:r>
      <w:proofErr w:type="spellEnd"/>
      <w:r>
        <w:rPr>
          <w:rFonts w:ascii="Helvetica" w:hAnsi="Helvetica"/>
        </w:rPr>
        <w:t xml:space="preserve">, E. </w:t>
      </w:r>
      <w:proofErr w:type="spellStart"/>
      <w:r>
        <w:rPr>
          <w:rFonts w:ascii="Helvetica" w:hAnsi="Helvetica"/>
        </w:rPr>
        <w:t>Casadevall</w:t>
      </w:r>
      <w:proofErr w:type="spellEnd"/>
      <w:r>
        <w:rPr>
          <w:rFonts w:ascii="Helvetica" w:hAnsi="Helvetica"/>
        </w:rPr>
        <w:t xml:space="preserve">, C. </w:t>
      </w:r>
      <w:proofErr w:type="spellStart"/>
      <w:r>
        <w:rPr>
          <w:rFonts w:ascii="Helvetica" w:hAnsi="Helvetica"/>
        </w:rPr>
        <w:t>Berkaloff</w:t>
      </w:r>
      <w:proofErr w:type="spellEnd"/>
      <w:r>
        <w:rPr>
          <w:rFonts w:ascii="Helvetica" w:hAnsi="Helvetica"/>
        </w:rPr>
        <w:t xml:space="preserve">, M. </w:t>
      </w:r>
      <w:proofErr w:type="spellStart"/>
      <w:r>
        <w:rPr>
          <w:rFonts w:ascii="Helvetica" w:hAnsi="Helvetica"/>
        </w:rPr>
        <w:t>Corolleur</w:t>
      </w:r>
      <w:proofErr w:type="spellEnd"/>
      <w:r>
        <w:rPr>
          <w:rFonts w:ascii="Helvetica" w:hAnsi="Helvetica"/>
        </w:rPr>
        <w:t xml:space="preserve">, B. </w:t>
      </w:r>
      <w:proofErr w:type="spellStart"/>
      <w:r>
        <w:rPr>
          <w:rFonts w:ascii="Helvetica" w:hAnsi="Helvetica"/>
        </w:rPr>
        <w:t>Lugardon</w:t>
      </w:r>
      <w:proofErr w:type="spellEnd"/>
      <w:r>
        <w:rPr>
          <w:rFonts w:ascii="Helvetica" w:hAnsi="Helvetica"/>
        </w:rPr>
        <w:t xml:space="preserve">, J.F. Raynaud, and J. </w:t>
      </w:r>
      <w:proofErr w:type="spellStart"/>
      <w:r>
        <w:rPr>
          <w:rFonts w:ascii="Helvetica" w:hAnsi="Helvetica"/>
        </w:rPr>
        <w:t>Connan</w:t>
      </w:r>
      <w:proofErr w:type="spellEnd"/>
      <w:r>
        <w:rPr>
          <w:rFonts w:ascii="Helvetica" w:hAnsi="Helvetica"/>
        </w:rPr>
        <w:t>, 1990, Occurrence and origin of "</w:t>
      </w:r>
      <w:proofErr w:type="spellStart"/>
      <w:r>
        <w:rPr>
          <w:rFonts w:ascii="Helvetica" w:hAnsi="Helvetica"/>
        </w:rPr>
        <w:t>ultralaminar</w:t>
      </w:r>
      <w:proofErr w:type="spellEnd"/>
      <w:r>
        <w:rPr>
          <w:rFonts w:ascii="Helvetica" w:hAnsi="Helvetica"/>
        </w:rPr>
        <w:t xml:space="preserve">" structures in "amorphous" kerogens of various source rocks and oil shales, </w:t>
      </w:r>
      <w:r>
        <w:rPr>
          <w:rFonts w:ascii="Helvetica" w:hAnsi="Helvetica"/>
          <w:u w:val="single"/>
        </w:rPr>
        <w:t>in</w:t>
      </w:r>
      <w:r>
        <w:rPr>
          <w:rFonts w:ascii="Helvetica" w:hAnsi="Helvetica"/>
        </w:rPr>
        <w:t xml:space="preserve"> B. Durand and F. Behar, eds., Advances in organic geochemistry 1989, part II, molecular geochemistry: Organic Geochemistry, v. 16, p. 889-895.</w:t>
      </w:r>
    </w:p>
    <w:p w14:paraId="42422F54" w14:textId="77777777" w:rsidR="00B245A6" w:rsidRDefault="00B245A6" w:rsidP="00E6632F">
      <w:pPr>
        <w:spacing w:line="240" w:lineRule="exact"/>
        <w:ind w:left="720" w:hanging="720"/>
        <w:rPr>
          <w:rFonts w:ascii="Helvetica" w:hAnsi="Helvetica"/>
        </w:rPr>
      </w:pPr>
      <w:r>
        <w:rPr>
          <w:rFonts w:ascii="Helvetica" w:hAnsi="Helvetica"/>
        </w:rPr>
        <w:t xml:space="preserve">Li, D., R. Li, Z. Zhu, X. Wu, J. Cheng, F. Liu, and B. Zhao, 2017, Origin of organic matter and paleo-sedimentary environment reconstruction of the Triassic oil shale in </w:t>
      </w:r>
      <w:proofErr w:type="spellStart"/>
      <w:r>
        <w:rPr>
          <w:rFonts w:ascii="Helvetica" w:hAnsi="Helvetica"/>
        </w:rPr>
        <w:t>Tongchuan</w:t>
      </w:r>
      <w:proofErr w:type="spellEnd"/>
      <w:r>
        <w:rPr>
          <w:rFonts w:ascii="Helvetica" w:hAnsi="Helvetica"/>
        </w:rPr>
        <w:t xml:space="preserve"> City, southern Ordos Basin (China): Fuel, v. 208, p. 223-235.</w:t>
      </w:r>
    </w:p>
    <w:p w14:paraId="001E9079" w14:textId="77777777" w:rsidR="00D606EB" w:rsidRDefault="00D606EB" w:rsidP="00E6632F">
      <w:pPr>
        <w:spacing w:line="240" w:lineRule="exact"/>
        <w:ind w:left="720" w:hanging="720"/>
        <w:rPr>
          <w:rFonts w:ascii="Helvetica" w:hAnsi="Helvetica"/>
        </w:rPr>
      </w:pPr>
      <w:r>
        <w:rPr>
          <w:rFonts w:ascii="Helvetica" w:hAnsi="Helvetica"/>
        </w:rPr>
        <w:t xml:space="preserve">Li, J., S. Lu, L. </w:t>
      </w:r>
      <w:proofErr w:type="spellStart"/>
      <w:r>
        <w:rPr>
          <w:rFonts w:ascii="Helvetica" w:hAnsi="Helvetica"/>
        </w:rPr>
        <w:t>Xie</w:t>
      </w:r>
      <w:proofErr w:type="spellEnd"/>
      <w:r>
        <w:rPr>
          <w:rFonts w:ascii="Helvetica" w:hAnsi="Helvetica"/>
        </w:rPr>
        <w:t xml:space="preserve">, J. Zhang, H. </w:t>
      </w:r>
      <w:proofErr w:type="spellStart"/>
      <w:r>
        <w:rPr>
          <w:rFonts w:ascii="Helvetica" w:hAnsi="Helvetica"/>
        </w:rPr>
        <w:t>Xue</w:t>
      </w:r>
      <w:proofErr w:type="spellEnd"/>
      <w:r>
        <w:rPr>
          <w:rFonts w:ascii="Helvetica" w:hAnsi="Helvetica"/>
        </w:rPr>
        <w:t>, P. Zhang, and S. Tian, 2017, Modeling of hydrocarbon adsorption on continental oil shale: A case study on n-alkane: Fuel, v. 206, p. 603-613.</w:t>
      </w:r>
    </w:p>
    <w:p w14:paraId="2F99151A" w14:textId="77777777" w:rsidR="00B7406B" w:rsidRDefault="00B7406B" w:rsidP="00E6632F">
      <w:pPr>
        <w:spacing w:line="240" w:lineRule="exact"/>
        <w:ind w:left="720" w:hanging="720"/>
        <w:rPr>
          <w:rFonts w:ascii="Helvetica" w:hAnsi="Helvetica"/>
        </w:rPr>
      </w:pPr>
      <w:r>
        <w:rPr>
          <w:rFonts w:ascii="Helvetica" w:hAnsi="Helvetica"/>
        </w:rPr>
        <w:t>Li, L., Z. Lu, P. Sun, Y. Li, and S.C. George, 2020, Sedimentary basin evolution, gravity flows, volcanism, and their impacts on the formation of the Lower Cretaceous oil shales in the Chaoyang Basin, northeastern China: Marine and Petroleum Geology, v. 119, 104472.</w:t>
      </w:r>
    </w:p>
    <w:p w14:paraId="1ECB4131" w14:textId="77777777" w:rsidR="00B21D69" w:rsidRDefault="00B21D69" w:rsidP="00E6632F">
      <w:pPr>
        <w:spacing w:line="240" w:lineRule="exact"/>
        <w:ind w:left="720" w:hanging="720"/>
        <w:rPr>
          <w:rFonts w:ascii="Helvetica" w:hAnsi="Helvetica"/>
        </w:rPr>
      </w:pPr>
      <w:r>
        <w:rPr>
          <w:rFonts w:ascii="Helvetica" w:hAnsi="Helvetica"/>
        </w:rPr>
        <w:t xml:space="preserve">Li, L., Z. Liu, L. Jiang, and S.C. George, 2021, Organic petrology and geochemistry of Lower Cretaceous lacustrine sediments in the Chaoyang Basin (Liaoning Province, northeast China): Influence of volcanic ash on algal productivity and oil shale formation: </w:t>
      </w:r>
      <w:r>
        <w:rPr>
          <w:rFonts w:cs="Arial"/>
        </w:rPr>
        <w:t>International Journal of Coal Geology, v. 233, 103653.</w:t>
      </w:r>
    </w:p>
    <w:p w14:paraId="7690C63F" w14:textId="77777777" w:rsidR="008D09C8" w:rsidRDefault="008D09C8" w:rsidP="00E6632F">
      <w:pPr>
        <w:spacing w:line="240" w:lineRule="exact"/>
        <w:ind w:left="720" w:hanging="720"/>
      </w:pPr>
      <w:r>
        <w:t xml:space="preserve">Li, Q., X. Han, Q. Liu, and X. Jiang, 2014, Thermal decomposition of </w:t>
      </w:r>
      <w:proofErr w:type="spellStart"/>
      <w:r>
        <w:t>Huadian</w:t>
      </w:r>
      <w:proofErr w:type="spellEnd"/>
      <w:r>
        <w:t xml:space="preserve"> oil shale. Part 1. Critical organic intermediates: Fuel, v. 121, p. 109-116.</w:t>
      </w:r>
    </w:p>
    <w:p w14:paraId="2B1249BC" w14:textId="77777777" w:rsidR="006912B1" w:rsidRDefault="006912B1" w:rsidP="00E6632F">
      <w:pPr>
        <w:spacing w:line="240" w:lineRule="exact"/>
        <w:ind w:left="720" w:hanging="720"/>
      </w:pPr>
      <w:r>
        <w:t xml:space="preserve">Li, S., and J. Qian, 1992, Investigation on the pyrolysis of Fushun oil shale and Estonian </w:t>
      </w:r>
      <w:proofErr w:type="spellStart"/>
      <w:r>
        <w:t>kukersite</w:t>
      </w:r>
      <w:proofErr w:type="spellEnd"/>
      <w:r>
        <w:t xml:space="preserve"> lumps: Oil Shale, v. 9, p. 222-230.</w:t>
      </w:r>
    </w:p>
    <w:p w14:paraId="77A38C08" w14:textId="77777777" w:rsidR="006E3018" w:rsidRDefault="006E3018" w:rsidP="00E6632F">
      <w:pPr>
        <w:spacing w:line="240" w:lineRule="exact"/>
        <w:ind w:left="720" w:hanging="720"/>
      </w:pPr>
      <w:r>
        <w:t xml:space="preserve">Li, W., S. Lu, H. </w:t>
      </w:r>
      <w:proofErr w:type="spellStart"/>
      <w:r>
        <w:t>Xue</w:t>
      </w:r>
      <w:proofErr w:type="spellEnd"/>
      <w:r>
        <w:t xml:space="preserve">, P. Zhang, and Y. Hu, 2015, Oil content in argillaceous dolomite from the </w:t>
      </w:r>
      <w:proofErr w:type="spellStart"/>
      <w:r>
        <w:t>Jianghan</w:t>
      </w:r>
      <w:proofErr w:type="spellEnd"/>
      <w:r>
        <w:t xml:space="preserve"> Basin, China: Application of new grading evaluation criteria to study shale oil potential: Fuel, v. 143, p. 424-429.</w:t>
      </w:r>
    </w:p>
    <w:p w14:paraId="58400DD5" w14:textId="77777777" w:rsidR="00A57A08" w:rsidRDefault="00A57A08" w:rsidP="00E6632F">
      <w:pPr>
        <w:spacing w:line="240" w:lineRule="exact"/>
        <w:ind w:left="720" w:hanging="720"/>
      </w:pPr>
      <w:r>
        <w:t xml:space="preserve">Li, Y., P. Sun, Z. Liu, J. Wang, Y. Li, and M. Zhang, 2019, Lake level controls on oil shale distribution in the </w:t>
      </w:r>
      <w:proofErr w:type="spellStart"/>
      <w:r>
        <w:t>Lucaogou</w:t>
      </w:r>
      <w:proofErr w:type="spellEnd"/>
      <w:r>
        <w:t xml:space="preserve"> Formation, </w:t>
      </w:r>
      <w:proofErr w:type="spellStart"/>
      <w:r>
        <w:t>Wujiawan</w:t>
      </w:r>
      <w:proofErr w:type="spellEnd"/>
      <w:r>
        <w:t xml:space="preserve"> area, </w:t>
      </w:r>
      <w:proofErr w:type="spellStart"/>
      <w:r>
        <w:t>Junggar</w:t>
      </w:r>
      <w:proofErr w:type="spellEnd"/>
      <w:r>
        <w:t xml:space="preserve"> Basin, northwest China: Energy &amp; Fuels, v. 33, p. 8383-8393.</w:t>
      </w:r>
    </w:p>
    <w:p w14:paraId="2C5F9932" w14:textId="77777777" w:rsidR="00A22CA2" w:rsidRDefault="00A22CA2" w:rsidP="00E6632F">
      <w:pPr>
        <w:spacing w:line="240" w:lineRule="exact"/>
        <w:ind w:left="720" w:hanging="720"/>
        <w:rPr>
          <w:rFonts w:ascii="Helvetica" w:hAnsi="Helvetica"/>
        </w:rPr>
      </w:pPr>
      <w:r>
        <w:rPr>
          <w:rFonts w:ascii="Helvetica" w:hAnsi="Helvetica"/>
        </w:rPr>
        <w:lastRenderedPageBreak/>
        <w:t xml:space="preserve">Lille, U., 2004, Behavior of Estonian </w:t>
      </w:r>
      <w:proofErr w:type="spellStart"/>
      <w:r>
        <w:rPr>
          <w:rFonts w:ascii="Helvetica" w:hAnsi="Helvetica"/>
        </w:rPr>
        <w:t>Kukersite</w:t>
      </w:r>
      <w:proofErr w:type="spellEnd"/>
      <w:r>
        <w:rPr>
          <w:rFonts w:ascii="Helvetica" w:hAnsi="Helvetica"/>
        </w:rPr>
        <w:t xml:space="preserve"> kerogen in molecular mechanical force field: Oil Shale, v. 21, p. 99-114.</w:t>
      </w:r>
    </w:p>
    <w:p w14:paraId="6A84CD75" w14:textId="77777777" w:rsidR="00BA5432" w:rsidRDefault="00BA5432" w:rsidP="00E6632F">
      <w:pPr>
        <w:spacing w:line="240" w:lineRule="exact"/>
        <w:ind w:left="720" w:hanging="720"/>
        <w:rPr>
          <w:rFonts w:ascii="Helvetica" w:hAnsi="Helvetica"/>
        </w:rPr>
      </w:pPr>
      <w:r>
        <w:rPr>
          <w:rFonts w:ascii="Helvetica" w:hAnsi="Helvetica"/>
        </w:rPr>
        <w:t xml:space="preserve">Liu, B., A. Bechtel, R.F. </w:t>
      </w:r>
      <w:proofErr w:type="spellStart"/>
      <w:r>
        <w:rPr>
          <w:rFonts w:ascii="Helvetica" w:hAnsi="Helvetica"/>
        </w:rPr>
        <w:t>Sachsenhofer</w:t>
      </w:r>
      <w:proofErr w:type="spellEnd"/>
      <w:r>
        <w:rPr>
          <w:rFonts w:ascii="Helvetica" w:hAnsi="Helvetica"/>
        </w:rPr>
        <w:t xml:space="preserve">, D. Gross, R. </w:t>
      </w:r>
      <w:proofErr w:type="spellStart"/>
      <w:r>
        <w:rPr>
          <w:rFonts w:ascii="Helvetica" w:hAnsi="Helvetica"/>
        </w:rPr>
        <w:t>Gratzer</w:t>
      </w:r>
      <w:proofErr w:type="spellEnd"/>
      <w:r>
        <w:rPr>
          <w:rFonts w:ascii="Helvetica" w:hAnsi="Helvetica"/>
        </w:rPr>
        <w:t xml:space="preserve">, and X. Chen, 2017, Depositional environment of oil shale within the second member of Permian </w:t>
      </w:r>
      <w:proofErr w:type="spellStart"/>
      <w:r>
        <w:rPr>
          <w:rFonts w:ascii="Helvetica" w:hAnsi="Helvetica"/>
        </w:rPr>
        <w:t>Lucaogou</w:t>
      </w:r>
      <w:proofErr w:type="spellEnd"/>
      <w:r>
        <w:rPr>
          <w:rFonts w:ascii="Helvetica" w:hAnsi="Helvetica"/>
        </w:rPr>
        <w:t xml:space="preserve"> Formation in the </w:t>
      </w:r>
      <w:proofErr w:type="spellStart"/>
      <w:r>
        <w:rPr>
          <w:rFonts w:ascii="Helvetica" w:hAnsi="Helvetica"/>
        </w:rPr>
        <w:t>Santanghu</w:t>
      </w:r>
      <w:proofErr w:type="spellEnd"/>
      <w:r>
        <w:rPr>
          <w:rFonts w:ascii="Helvetica" w:hAnsi="Helvetica"/>
        </w:rPr>
        <w:t xml:space="preserve"> Basin, northwest China: </w:t>
      </w:r>
      <w:r>
        <w:t>International Journal of Coal Geology, v. 175, p. 10-25.</w:t>
      </w:r>
    </w:p>
    <w:p w14:paraId="03CAE77C" w14:textId="77777777" w:rsidR="0010742F" w:rsidRDefault="0010742F" w:rsidP="00E6632F">
      <w:pPr>
        <w:spacing w:line="240" w:lineRule="exact"/>
        <w:ind w:left="720" w:hanging="720"/>
        <w:rPr>
          <w:rFonts w:ascii="Helvetica" w:hAnsi="Helvetica"/>
        </w:rPr>
      </w:pPr>
      <w:r>
        <w:rPr>
          <w:rFonts w:ascii="Helvetica" w:hAnsi="Helvetica"/>
        </w:rPr>
        <w:t xml:space="preserve">Liu, C., C. Che, J. Zhu, and H. Yang, 2010, China’s </w:t>
      </w:r>
      <w:proofErr w:type="gramStart"/>
      <w:r>
        <w:rPr>
          <w:rFonts w:ascii="Helvetica" w:hAnsi="Helvetica"/>
        </w:rPr>
        <w:t>endowment—2</w:t>
      </w:r>
      <w:proofErr w:type="gramEnd"/>
      <w:r>
        <w:rPr>
          <w:rFonts w:ascii="Helvetica" w:hAnsi="Helvetica"/>
        </w:rPr>
        <w:t>. China assesses unconventional land oil shale, oil sands, coal gas resources: Oil &amp; Gas Journal, v. 108.15, p. 36-39.</w:t>
      </w:r>
    </w:p>
    <w:p w14:paraId="1A1F3BB1" w14:textId="77777777" w:rsidR="001D5DEF" w:rsidRDefault="001D5DEF" w:rsidP="00E6632F">
      <w:pPr>
        <w:spacing w:line="240" w:lineRule="exact"/>
        <w:ind w:left="720" w:hanging="720"/>
        <w:rPr>
          <w:rFonts w:cs="Arial"/>
        </w:rPr>
      </w:pPr>
      <w:r>
        <w:rPr>
          <w:rFonts w:ascii="Helvetica" w:hAnsi="Helvetica"/>
        </w:rPr>
        <w:t xml:space="preserve">Liu, D., S. Tang, Q. Zhao, H. Wang, D. Dong, N. Wang, W. Guo, and F. Liang, 2017, Pyrolysis mechanism and kinetic model of Mudanjiang oil shale in the </w:t>
      </w:r>
      <w:proofErr w:type="spellStart"/>
      <w:r>
        <w:rPr>
          <w:rFonts w:ascii="Helvetica" w:hAnsi="Helvetica"/>
        </w:rPr>
        <w:t>Songliao</w:t>
      </w:r>
      <w:proofErr w:type="spellEnd"/>
      <w:r>
        <w:rPr>
          <w:rFonts w:ascii="Helvetica" w:hAnsi="Helvetica"/>
        </w:rPr>
        <w:t xml:space="preserve"> Basin, China: </w:t>
      </w:r>
      <w:r>
        <w:rPr>
          <w:rFonts w:cs="Arial"/>
        </w:rPr>
        <w:t>Energy Exploration &amp; Exploitation, v. 35, p. 504-515.</w:t>
      </w:r>
    </w:p>
    <w:p w14:paraId="3B41BF41" w14:textId="77777777" w:rsidR="00444F17" w:rsidRDefault="00444F17" w:rsidP="00E6632F">
      <w:pPr>
        <w:spacing w:line="240" w:lineRule="exact"/>
        <w:ind w:left="720" w:hanging="720"/>
        <w:rPr>
          <w:rFonts w:ascii="Helvetica" w:hAnsi="Helvetica"/>
        </w:rPr>
      </w:pPr>
      <w:r>
        <w:rPr>
          <w:rFonts w:ascii="Helvetica" w:hAnsi="Helvetica"/>
        </w:rPr>
        <w:t xml:space="preserve">Liu, Q., Y. Hou, W. Wu, Y. Wang, Q. Wang, and S. Ren, 2019, New insights into the occurrence and interaction of inorganic minerals and organic matter in </w:t>
      </w:r>
      <w:proofErr w:type="spellStart"/>
      <w:r>
        <w:rPr>
          <w:rFonts w:ascii="Helvetica" w:hAnsi="Helvetica"/>
        </w:rPr>
        <w:t>Huadian</w:t>
      </w:r>
      <w:proofErr w:type="spellEnd"/>
      <w:r>
        <w:rPr>
          <w:rFonts w:ascii="Helvetica" w:hAnsi="Helvetica"/>
        </w:rPr>
        <w:t xml:space="preserve"> oil shale: Energy &amp; Fuels, v. 33, p. 859-867.</w:t>
      </w:r>
    </w:p>
    <w:p w14:paraId="6453052A" w14:textId="77777777" w:rsidR="00115960" w:rsidRDefault="00115960" w:rsidP="00E6632F">
      <w:pPr>
        <w:spacing w:line="240" w:lineRule="exact"/>
        <w:ind w:left="720" w:hanging="720"/>
        <w:rPr>
          <w:rFonts w:ascii="Helvetica" w:hAnsi="Helvetica"/>
        </w:rPr>
      </w:pPr>
      <w:proofErr w:type="spellStart"/>
      <w:r>
        <w:rPr>
          <w:rFonts w:ascii="Helvetica" w:hAnsi="Helvetica"/>
        </w:rPr>
        <w:t>L</w:t>
      </w:r>
      <w:r>
        <w:rPr>
          <w:rFonts w:ascii="Helvetica" w:hAnsi="Helvetica" w:cs="Helvetica"/>
        </w:rPr>
        <w:t>ü</w:t>
      </w:r>
      <w:proofErr w:type="spellEnd"/>
      <w:r>
        <w:rPr>
          <w:rFonts w:ascii="Helvetica" w:hAnsi="Helvetica"/>
        </w:rPr>
        <w:t xml:space="preserve">, X., Y. Sun, T. Lu, F. Bai, and M. </w:t>
      </w:r>
      <w:proofErr w:type="spellStart"/>
      <w:r>
        <w:rPr>
          <w:rFonts w:ascii="Helvetica" w:hAnsi="Helvetica"/>
        </w:rPr>
        <w:t>Viiljanen</w:t>
      </w:r>
      <w:proofErr w:type="spellEnd"/>
      <w:r>
        <w:rPr>
          <w:rFonts w:ascii="Helvetica" w:hAnsi="Helvetica"/>
        </w:rPr>
        <w:t>, 2014, An efficient and general analytical approach to modelling pyrolysis kinetics of oil shale: Fuel, v. 135, p. 182-187.</w:t>
      </w:r>
    </w:p>
    <w:p w14:paraId="5FFA1351" w14:textId="77777777" w:rsidR="00AD4C2A" w:rsidRDefault="00AD4C2A" w:rsidP="00E6632F">
      <w:pPr>
        <w:spacing w:line="240" w:lineRule="exact"/>
        <w:ind w:left="720" w:hanging="720"/>
        <w:rPr>
          <w:rFonts w:ascii="Helvetica" w:hAnsi="Helvetica"/>
        </w:rPr>
      </w:pPr>
      <w:r>
        <w:rPr>
          <w:rFonts w:ascii="Helvetica" w:hAnsi="Helvetica"/>
        </w:rPr>
        <w:t xml:space="preserve">Lu, Z., X. Zhao, Z. Liu, and Q. Liu, 2019, Mutual influences between organic matter and minerals during oil shale pyrolysis: </w:t>
      </w:r>
      <w:r w:rsidRPr="00642714">
        <w:t>Energy &amp; Fuels, v. 33, p.</w:t>
      </w:r>
      <w:r>
        <w:t xml:space="preserve"> 1850-1858.</w:t>
      </w:r>
    </w:p>
    <w:p w14:paraId="17C3FC52" w14:textId="77777777" w:rsidR="001B168E" w:rsidRDefault="001B168E" w:rsidP="00E6632F">
      <w:pPr>
        <w:spacing w:line="240" w:lineRule="exact"/>
        <w:ind w:left="720" w:hanging="720"/>
        <w:rPr>
          <w:rFonts w:ascii="Helvetica" w:hAnsi="Helvetica"/>
        </w:rPr>
      </w:pPr>
      <w:r>
        <w:rPr>
          <w:rFonts w:ascii="Helvetica" w:hAnsi="Helvetica"/>
        </w:rPr>
        <w:t xml:space="preserve">Ma, P., L. Wang, C. Wang, X. Wu, and Y. Wei, 2015, Organic-matter accumulation of the lacustrine </w:t>
      </w:r>
      <w:proofErr w:type="spellStart"/>
      <w:r>
        <w:rPr>
          <w:rFonts w:ascii="Helvetica" w:hAnsi="Helvetica"/>
        </w:rPr>
        <w:t>Lunpola</w:t>
      </w:r>
      <w:proofErr w:type="spellEnd"/>
      <w:r>
        <w:rPr>
          <w:rFonts w:ascii="Helvetica" w:hAnsi="Helvetica"/>
        </w:rPr>
        <w:t xml:space="preserve"> oil shale, central Tibetan Plateau: Controlled by the paleoclimate, provenance, and drainage system: </w:t>
      </w:r>
      <w:r>
        <w:rPr>
          <w:rFonts w:cs="Arial"/>
        </w:rPr>
        <w:t>International Journal of Coal Geology, v. 147-148, p. 58-70.</w:t>
      </w:r>
    </w:p>
    <w:p w14:paraId="54B38CDC" w14:textId="77777777" w:rsidR="00C10B73" w:rsidRDefault="00C10B73" w:rsidP="00E6632F">
      <w:pPr>
        <w:spacing w:line="240" w:lineRule="exact"/>
        <w:ind w:left="720" w:hanging="720"/>
        <w:rPr>
          <w:rFonts w:ascii="Helvetica" w:hAnsi="Helvetica"/>
        </w:rPr>
      </w:pPr>
      <w:r>
        <w:rPr>
          <w:rFonts w:ascii="Helvetica" w:hAnsi="Helvetica"/>
        </w:rPr>
        <w:t xml:space="preserve">Macauley, G., 1981, Geology of the oil shale deposits of </w:t>
      </w:r>
      <w:smartTag w:uri="urn:schemas-microsoft-com:office:smarttags" w:element="country-region">
        <w:smartTag w:uri="urn:schemas-microsoft-com:office:smarttags" w:element="place">
          <w:r>
            <w:rPr>
              <w:rFonts w:ascii="Helvetica" w:hAnsi="Helvetica"/>
            </w:rPr>
            <w:t>Canada</w:t>
          </w:r>
        </w:smartTag>
      </w:smartTag>
      <w:r>
        <w:rPr>
          <w:rFonts w:ascii="Helvetica" w:hAnsi="Helvetica"/>
        </w:rPr>
        <w:t>: Geological Survey of Canada Open-File Report OF 754, 155 p.</w:t>
      </w:r>
    </w:p>
    <w:p w14:paraId="072FC12C" w14:textId="77777777" w:rsidR="00B1555F" w:rsidRDefault="00B1555F" w:rsidP="00E6632F">
      <w:pPr>
        <w:spacing w:line="240" w:lineRule="exact"/>
        <w:ind w:left="720" w:hanging="720"/>
        <w:rPr>
          <w:rFonts w:ascii="Helvetica" w:hAnsi="Helvetica"/>
        </w:rPr>
      </w:pPr>
      <w:proofErr w:type="spellStart"/>
      <w:r>
        <w:rPr>
          <w:rFonts w:ascii="Helvetica" w:hAnsi="Helvetica"/>
        </w:rPr>
        <w:t>Makeen</w:t>
      </w:r>
      <w:proofErr w:type="spellEnd"/>
      <w:r>
        <w:rPr>
          <w:rFonts w:ascii="Helvetica" w:hAnsi="Helvetica"/>
        </w:rPr>
        <w:t xml:space="preserve">, Y.M., W.H. Abdullah, M.N.A. </w:t>
      </w:r>
      <w:proofErr w:type="spellStart"/>
      <w:r>
        <w:rPr>
          <w:rFonts w:ascii="Helvetica" w:hAnsi="Helvetica"/>
        </w:rPr>
        <w:t>Ghofur</w:t>
      </w:r>
      <w:proofErr w:type="spellEnd"/>
      <w:r>
        <w:rPr>
          <w:rFonts w:ascii="Helvetica" w:hAnsi="Helvetica"/>
        </w:rPr>
        <w:t xml:space="preserve">, H.A. </w:t>
      </w:r>
      <w:proofErr w:type="spellStart"/>
      <w:r>
        <w:rPr>
          <w:rFonts w:ascii="Helvetica" w:hAnsi="Helvetica"/>
        </w:rPr>
        <w:t>Ayinla</w:t>
      </w:r>
      <w:proofErr w:type="spellEnd"/>
      <w:r>
        <w:rPr>
          <w:rFonts w:ascii="Helvetica" w:hAnsi="Helvetica"/>
        </w:rPr>
        <w:t xml:space="preserve">, M.H. Hakimi, X. Shan, K.A. Mustapha, M.K. </w:t>
      </w:r>
      <w:proofErr w:type="spellStart"/>
      <w:r>
        <w:rPr>
          <w:rFonts w:ascii="Helvetica" w:hAnsi="Helvetica"/>
        </w:rPr>
        <w:t>Shuib</w:t>
      </w:r>
      <w:proofErr w:type="spellEnd"/>
      <w:r>
        <w:rPr>
          <w:rFonts w:ascii="Helvetica" w:hAnsi="Helvetica"/>
        </w:rPr>
        <w:t xml:space="preserve">, Y. Liang, and N.S.Z. </w:t>
      </w:r>
      <w:proofErr w:type="spellStart"/>
      <w:r>
        <w:rPr>
          <w:rFonts w:ascii="Helvetica" w:hAnsi="Helvetica"/>
        </w:rPr>
        <w:t>Abidin</w:t>
      </w:r>
      <w:proofErr w:type="spellEnd"/>
      <w:r>
        <w:rPr>
          <w:rFonts w:ascii="Helvetica" w:hAnsi="Helvetica"/>
        </w:rPr>
        <w:t xml:space="preserve">, 2019, Hydrocarbon generation potential of Oligocene oil shale deposit at onshore </w:t>
      </w:r>
      <w:proofErr w:type="spellStart"/>
      <w:r>
        <w:rPr>
          <w:rFonts w:ascii="Helvetica" w:hAnsi="Helvetica"/>
        </w:rPr>
        <w:t>Penyu</w:t>
      </w:r>
      <w:proofErr w:type="spellEnd"/>
      <w:r>
        <w:rPr>
          <w:rFonts w:ascii="Helvetica" w:hAnsi="Helvetica"/>
        </w:rPr>
        <w:t xml:space="preserve"> Basin, </w:t>
      </w:r>
      <w:proofErr w:type="spellStart"/>
      <w:r>
        <w:rPr>
          <w:rFonts w:ascii="Helvetica" w:hAnsi="Helvetica"/>
        </w:rPr>
        <w:t>Chenor</w:t>
      </w:r>
      <w:proofErr w:type="spellEnd"/>
      <w:r>
        <w:rPr>
          <w:rFonts w:ascii="Helvetica" w:hAnsi="Helvetica"/>
        </w:rPr>
        <w:t>, Pahang, Malaysia: Energy &amp; Fuels, v. 33, p. 89-105.</w:t>
      </w:r>
    </w:p>
    <w:p w14:paraId="4E126204" w14:textId="77777777" w:rsidR="00DC6E1D" w:rsidRDefault="00DC6E1D" w:rsidP="00E6632F">
      <w:pPr>
        <w:spacing w:line="240" w:lineRule="exact"/>
        <w:ind w:left="720" w:hanging="720"/>
        <w:rPr>
          <w:rFonts w:ascii="Helvetica" w:hAnsi="Helvetica"/>
        </w:rPr>
      </w:pPr>
      <w:proofErr w:type="spellStart"/>
      <w:r>
        <w:rPr>
          <w:rFonts w:ascii="Helvetica" w:hAnsi="Helvetica"/>
        </w:rPr>
        <w:t>Makeen</w:t>
      </w:r>
      <w:proofErr w:type="spellEnd"/>
      <w:r>
        <w:rPr>
          <w:rFonts w:ascii="Helvetica" w:hAnsi="Helvetica"/>
        </w:rPr>
        <w:t xml:space="preserve">, Y.M., W.H. Abdullah, H.A. </w:t>
      </w:r>
      <w:proofErr w:type="spellStart"/>
      <w:r>
        <w:rPr>
          <w:rFonts w:ascii="Helvetica" w:hAnsi="Helvetica"/>
        </w:rPr>
        <w:t>Ayinla</w:t>
      </w:r>
      <w:proofErr w:type="spellEnd"/>
      <w:r>
        <w:rPr>
          <w:rFonts w:ascii="Helvetica" w:hAnsi="Helvetica"/>
        </w:rPr>
        <w:t xml:space="preserve">, X. Shan, Y. Liang, S. </w:t>
      </w:r>
      <w:proofErr w:type="spellStart"/>
      <w:r>
        <w:rPr>
          <w:rFonts w:ascii="Helvetica" w:hAnsi="Helvetica"/>
        </w:rPr>
        <w:t>Su</w:t>
      </w:r>
      <w:proofErr w:type="spellEnd"/>
      <w:r>
        <w:rPr>
          <w:rFonts w:ascii="Helvetica" w:hAnsi="Helvetica"/>
        </w:rPr>
        <w:t xml:space="preserve">, N.M. Noor, H.K. </w:t>
      </w:r>
      <w:proofErr w:type="spellStart"/>
      <w:r>
        <w:rPr>
          <w:rFonts w:ascii="Helvetica" w:hAnsi="Helvetica"/>
        </w:rPr>
        <w:t>Hasnan</w:t>
      </w:r>
      <w:proofErr w:type="spellEnd"/>
      <w:r>
        <w:rPr>
          <w:rFonts w:ascii="Helvetica" w:hAnsi="Helvetica"/>
        </w:rPr>
        <w:t xml:space="preserve">, and L. </w:t>
      </w:r>
      <w:proofErr w:type="spellStart"/>
      <w:r>
        <w:rPr>
          <w:rFonts w:ascii="Helvetica" w:hAnsi="Helvetica"/>
        </w:rPr>
        <w:t>Asiwaju</w:t>
      </w:r>
      <w:proofErr w:type="spellEnd"/>
      <w:r>
        <w:rPr>
          <w:rFonts w:ascii="Helvetica" w:hAnsi="Helvetica"/>
        </w:rPr>
        <w:t xml:space="preserve">, 2019, Organic geochemical characteristics and depositional setting of Paleogene oil shale, </w:t>
      </w:r>
      <w:proofErr w:type="gramStart"/>
      <w:r>
        <w:rPr>
          <w:rFonts w:ascii="Helvetica" w:hAnsi="Helvetica"/>
        </w:rPr>
        <w:t>mudstone</w:t>
      </w:r>
      <w:proofErr w:type="gramEnd"/>
      <w:r>
        <w:rPr>
          <w:rFonts w:ascii="Helvetica" w:hAnsi="Helvetica"/>
        </w:rPr>
        <w:t xml:space="preserve"> and sandstone from onshore </w:t>
      </w:r>
      <w:proofErr w:type="spellStart"/>
      <w:r>
        <w:rPr>
          <w:rFonts w:ascii="Helvetica" w:hAnsi="Helvetica"/>
        </w:rPr>
        <w:t>Penyu</w:t>
      </w:r>
      <w:proofErr w:type="spellEnd"/>
      <w:r>
        <w:rPr>
          <w:rFonts w:ascii="Helvetica" w:hAnsi="Helvetica"/>
        </w:rPr>
        <w:t xml:space="preserve"> Basin, </w:t>
      </w:r>
      <w:proofErr w:type="spellStart"/>
      <w:r>
        <w:rPr>
          <w:rFonts w:ascii="Helvetica" w:hAnsi="Helvetica"/>
        </w:rPr>
        <w:t>Chenor</w:t>
      </w:r>
      <w:proofErr w:type="spellEnd"/>
      <w:r>
        <w:rPr>
          <w:rFonts w:ascii="Helvetica" w:hAnsi="Helvetica"/>
        </w:rPr>
        <w:t xml:space="preserve">, Pahang, Malaysia: </w:t>
      </w:r>
      <w:r w:rsidRPr="008C47F8">
        <w:rPr>
          <w:rFonts w:cs="Arial"/>
        </w:rPr>
        <w:t>International Journal of Coal Geology, v. 20</w:t>
      </w:r>
      <w:r>
        <w:rPr>
          <w:rFonts w:cs="Arial"/>
        </w:rPr>
        <w:t>7</w:t>
      </w:r>
      <w:r w:rsidRPr="008C47F8">
        <w:rPr>
          <w:rFonts w:cs="Arial"/>
        </w:rPr>
        <w:t>, p.</w:t>
      </w:r>
      <w:r>
        <w:rPr>
          <w:rFonts w:cs="Arial"/>
        </w:rPr>
        <w:t xml:space="preserve"> 52-72.</w:t>
      </w:r>
    </w:p>
    <w:p w14:paraId="324713AA" w14:textId="77777777" w:rsidR="002B0472" w:rsidRDefault="002B0472" w:rsidP="002B0472">
      <w:pPr>
        <w:spacing w:line="240" w:lineRule="exact"/>
        <w:ind w:left="720" w:hanging="720"/>
        <w:rPr>
          <w:rFonts w:ascii="Helvetica" w:hAnsi="Helvetica"/>
        </w:rPr>
      </w:pPr>
      <w:r>
        <w:rPr>
          <w:rFonts w:ascii="Helvetica" w:hAnsi="Helvetica"/>
        </w:rPr>
        <w:t xml:space="preserve">Martins, M.F., S. Salvador, J.-F. </w:t>
      </w:r>
      <w:proofErr w:type="spellStart"/>
      <w:r>
        <w:rPr>
          <w:rFonts w:ascii="Helvetica" w:hAnsi="Helvetica"/>
        </w:rPr>
        <w:t>Thovert</w:t>
      </w:r>
      <w:proofErr w:type="spellEnd"/>
      <w:r>
        <w:rPr>
          <w:rFonts w:ascii="Helvetica" w:hAnsi="Helvetica"/>
        </w:rPr>
        <w:t xml:space="preserve">, and G. </w:t>
      </w:r>
      <w:proofErr w:type="spellStart"/>
      <w:r>
        <w:rPr>
          <w:rFonts w:ascii="Helvetica" w:hAnsi="Helvetica"/>
        </w:rPr>
        <w:t>De</w:t>
      </w:r>
      <w:r w:rsidR="00494BDF">
        <w:rPr>
          <w:rFonts w:ascii="Helvetica" w:hAnsi="Helvetica"/>
        </w:rPr>
        <w:t>b</w:t>
      </w:r>
      <w:r>
        <w:rPr>
          <w:rFonts w:ascii="Helvetica" w:hAnsi="Helvetica"/>
        </w:rPr>
        <w:t>enest</w:t>
      </w:r>
      <w:proofErr w:type="spellEnd"/>
      <w:r>
        <w:rPr>
          <w:rFonts w:ascii="Helvetica" w:hAnsi="Helvetica"/>
        </w:rPr>
        <w:t>, 2009, Co-current combustion of oil shale–Part 1: Characterization of the solid and gaseous products: Fuel, v. 89, p. 144-151.</w:t>
      </w:r>
    </w:p>
    <w:p w14:paraId="6BCA1CEC" w14:textId="77777777" w:rsidR="002B0472" w:rsidRDefault="002B0472" w:rsidP="00E6632F">
      <w:pPr>
        <w:spacing w:line="240" w:lineRule="exact"/>
        <w:ind w:left="720" w:hanging="720"/>
        <w:rPr>
          <w:rFonts w:ascii="Helvetica" w:hAnsi="Helvetica"/>
        </w:rPr>
      </w:pPr>
      <w:r>
        <w:rPr>
          <w:rFonts w:ascii="Helvetica" w:hAnsi="Helvetica"/>
        </w:rPr>
        <w:t xml:space="preserve">Martins, M.F., S. Salvador, J.-F. </w:t>
      </w:r>
      <w:proofErr w:type="spellStart"/>
      <w:r>
        <w:rPr>
          <w:rFonts w:ascii="Helvetica" w:hAnsi="Helvetica"/>
        </w:rPr>
        <w:t>Thovert</w:t>
      </w:r>
      <w:proofErr w:type="spellEnd"/>
      <w:r>
        <w:rPr>
          <w:rFonts w:ascii="Helvetica" w:hAnsi="Helvetica"/>
        </w:rPr>
        <w:t xml:space="preserve">, and G. </w:t>
      </w:r>
      <w:proofErr w:type="spellStart"/>
      <w:r>
        <w:rPr>
          <w:rFonts w:ascii="Helvetica" w:hAnsi="Helvetica"/>
        </w:rPr>
        <w:t>De</w:t>
      </w:r>
      <w:r w:rsidR="00494BDF">
        <w:rPr>
          <w:rFonts w:ascii="Helvetica" w:hAnsi="Helvetica"/>
        </w:rPr>
        <w:t>b</w:t>
      </w:r>
      <w:r>
        <w:rPr>
          <w:rFonts w:ascii="Helvetica" w:hAnsi="Helvetica"/>
        </w:rPr>
        <w:t>enest</w:t>
      </w:r>
      <w:proofErr w:type="spellEnd"/>
      <w:r>
        <w:rPr>
          <w:rFonts w:ascii="Helvetica" w:hAnsi="Helvetica"/>
        </w:rPr>
        <w:t>, 2009, Co-current combustion of oil shale–Part 2: Structure of the combustion front: Fuel, v. 89, p. 133-143.</w:t>
      </w:r>
    </w:p>
    <w:p w14:paraId="43C48478" w14:textId="77777777" w:rsidR="00E85B5E" w:rsidRDefault="00E85B5E" w:rsidP="00E6632F">
      <w:pPr>
        <w:spacing w:line="240" w:lineRule="exact"/>
        <w:ind w:left="720" w:hanging="720"/>
        <w:rPr>
          <w:rFonts w:ascii="Helvetica" w:hAnsi="Helvetica"/>
        </w:rPr>
      </w:pPr>
      <w:r>
        <w:rPr>
          <w:rFonts w:ascii="Helvetica" w:hAnsi="Helvetica"/>
        </w:rPr>
        <w:t xml:space="preserve">Matthews, R.D., 1983, The Devonian-Mississippian oil shale resource of the United States, </w:t>
      </w:r>
      <w:r>
        <w:rPr>
          <w:rFonts w:ascii="Helvetica" w:hAnsi="Helvetica"/>
          <w:u w:val="single"/>
        </w:rPr>
        <w:t>in</w:t>
      </w:r>
      <w:r>
        <w:rPr>
          <w:rFonts w:ascii="Helvetica" w:hAnsi="Helvetica"/>
        </w:rPr>
        <w:t xml:space="preserve"> J.H. Gary, ed., Sixteenth Oil Shale Symposium Proceedings: Golden, Colorado School of Mines Press, p. 14-25.</w:t>
      </w:r>
    </w:p>
    <w:p w14:paraId="651AB773" w14:textId="77777777" w:rsidR="00F314CC" w:rsidRDefault="00F314CC" w:rsidP="00E6632F">
      <w:pPr>
        <w:spacing w:line="240" w:lineRule="exact"/>
        <w:ind w:left="720" w:hanging="720"/>
        <w:rPr>
          <w:rFonts w:ascii="Helvetica" w:hAnsi="Helvetica"/>
        </w:rPr>
      </w:pPr>
      <w:proofErr w:type="spellStart"/>
      <w:r>
        <w:rPr>
          <w:rFonts w:ascii="Helvetica" w:hAnsi="Helvetica"/>
        </w:rPr>
        <w:t>Matveyev</w:t>
      </w:r>
      <w:proofErr w:type="spellEnd"/>
      <w:r>
        <w:rPr>
          <w:rFonts w:ascii="Helvetica" w:hAnsi="Helvetica"/>
        </w:rPr>
        <w:t xml:space="preserve">, A.K., 1974, Oil shales outside the </w:t>
      </w:r>
      <w:smartTag w:uri="urn:schemas-microsoft-com:office:smarttags" w:element="place">
        <w:r>
          <w:rPr>
            <w:rFonts w:ascii="Helvetica" w:hAnsi="Helvetica"/>
          </w:rPr>
          <w:t>Soviet Union</w:t>
        </w:r>
      </w:smartTag>
      <w:r>
        <w:rPr>
          <w:rFonts w:ascii="Helvetica" w:hAnsi="Helvetica"/>
        </w:rPr>
        <w:t>: Boston, G.K. Hall &amp; Co., Deposits of fossil fuels, v. 4, 120 p.</w:t>
      </w:r>
    </w:p>
    <w:p w14:paraId="4CFC9809" w14:textId="77777777" w:rsidR="00F83DCF" w:rsidRDefault="00F83DCF" w:rsidP="00E6632F">
      <w:pPr>
        <w:spacing w:line="240" w:lineRule="exact"/>
        <w:ind w:left="720" w:hanging="720"/>
        <w:rPr>
          <w:rFonts w:ascii="Helvetica" w:hAnsi="Helvetica"/>
        </w:rPr>
      </w:pPr>
      <w:proofErr w:type="spellStart"/>
      <w:r>
        <w:rPr>
          <w:rFonts w:ascii="Helvetica" w:hAnsi="Helvetica"/>
        </w:rPr>
        <w:t>Mehmani</w:t>
      </w:r>
      <w:proofErr w:type="spellEnd"/>
      <w:r>
        <w:rPr>
          <w:rFonts w:ascii="Helvetica" w:hAnsi="Helvetica"/>
        </w:rPr>
        <w:t xml:space="preserve">, Y., A.K. Burnham, M.D. Vanden Berg, F. </w:t>
      </w:r>
      <w:proofErr w:type="spellStart"/>
      <w:r>
        <w:rPr>
          <w:rFonts w:ascii="Helvetica" w:hAnsi="Helvetica"/>
        </w:rPr>
        <w:t>Gelin</w:t>
      </w:r>
      <w:proofErr w:type="spellEnd"/>
      <w:r>
        <w:rPr>
          <w:rFonts w:ascii="Helvetica" w:hAnsi="Helvetica"/>
        </w:rPr>
        <w:t xml:space="preserve">, and H. </w:t>
      </w:r>
      <w:proofErr w:type="spellStart"/>
      <w:r>
        <w:rPr>
          <w:rFonts w:ascii="Helvetica" w:hAnsi="Helvetica"/>
        </w:rPr>
        <w:t>Tchelepi</w:t>
      </w:r>
      <w:proofErr w:type="spellEnd"/>
      <w:r>
        <w:rPr>
          <w:rFonts w:ascii="Helvetica" w:hAnsi="Helvetica"/>
        </w:rPr>
        <w:t>, 2016, Quantification of kerogen content in organic-rich shales from optical photographs: Fuel, v. 177, p. 63-75.</w:t>
      </w:r>
      <w:r w:rsidR="00DC2D26">
        <w:rPr>
          <w:rFonts w:ascii="Helvetica" w:hAnsi="Helvetica"/>
        </w:rPr>
        <w:t xml:space="preserve"> (Green River)</w:t>
      </w:r>
    </w:p>
    <w:p w14:paraId="11616245" w14:textId="77777777" w:rsidR="00DD1AEE" w:rsidRDefault="00DD1AEE" w:rsidP="00E6632F">
      <w:pPr>
        <w:spacing w:line="240" w:lineRule="exact"/>
        <w:ind w:left="720" w:hanging="720"/>
        <w:rPr>
          <w:rFonts w:ascii="Helvetica" w:hAnsi="Helvetica"/>
        </w:rPr>
      </w:pPr>
      <w:proofErr w:type="spellStart"/>
      <w:r>
        <w:rPr>
          <w:rFonts w:ascii="Helvetica" w:hAnsi="Helvetica"/>
        </w:rPr>
        <w:t>Mehmani</w:t>
      </w:r>
      <w:proofErr w:type="spellEnd"/>
      <w:r>
        <w:rPr>
          <w:rFonts w:ascii="Helvetica" w:hAnsi="Helvetica"/>
        </w:rPr>
        <w:t xml:space="preserve">, Y., A.K. Burnham, and H.A. </w:t>
      </w:r>
      <w:proofErr w:type="spellStart"/>
      <w:r>
        <w:rPr>
          <w:rFonts w:ascii="Helvetica" w:hAnsi="Helvetica"/>
        </w:rPr>
        <w:t>Tchelepi</w:t>
      </w:r>
      <w:proofErr w:type="spellEnd"/>
      <w:r>
        <w:rPr>
          <w:rFonts w:ascii="Helvetica" w:hAnsi="Helvetica"/>
        </w:rPr>
        <w:t>, 2016, From optics to upscaled thermal conductivity: Green River oil shale: Fuel, v. 183, p. 489-500.</w:t>
      </w:r>
    </w:p>
    <w:p w14:paraId="6003B21A" w14:textId="77777777" w:rsidR="001408BA" w:rsidRDefault="001408BA" w:rsidP="00E6632F">
      <w:pPr>
        <w:spacing w:line="240" w:lineRule="exact"/>
        <w:ind w:left="720" w:hanging="720"/>
        <w:rPr>
          <w:rFonts w:ascii="Helvetica" w:hAnsi="Helvetica"/>
        </w:rPr>
      </w:pPr>
      <w:proofErr w:type="spellStart"/>
      <w:r>
        <w:rPr>
          <w:rFonts w:ascii="Helvetica" w:hAnsi="Helvetica"/>
        </w:rPr>
        <w:t>Mehmani</w:t>
      </w:r>
      <w:proofErr w:type="spellEnd"/>
      <w:r>
        <w:rPr>
          <w:rFonts w:ascii="Helvetica" w:hAnsi="Helvetica"/>
        </w:rPr>
        <w:t xml:space="preserve">, Y., A.K. Burnham, M.D. Vanden Berg, and H.A. </w:t>
      </w:r>
      <w:proofErr w:type="spellStart"/>
      <w:r>
        <w:rPr>
          <w:rFonts w:ascii="Helvetica" w:hAnsi="Helvetica"/>
        </w:rPr>
        <w:t>Tchelepi</w:t>
      </w:r>
      <w:proofErr w:type="spellEnd"/>
      <w:r>
        <w:rPr>
          <w:rFonts w:ascii="Helvetica" w:hAnsi="Helvetica"/>
        </w:rPr>
        <w:t>, 2017, Quantification of organic content in shales via near-infrared imaging: Green River Formation: Fuel, v. 208, p. 337-352.</w:t>
      </w:r>
    </w:p>
    <w:p w14:paraId="08D482C3" w14:textId="77777777" w:rsidR="00E54AD1" w:rsidRDefault="00E54AD1" w:rsidP="00E6632F">
      <w:pPr>
        <w:spacing w:line="240" w:lineRule="exact"/>
        <w:ind w:left="720" w:hanging="720"/>
        <w:rPr>
          <w:rFonts w:ascii="Helvetica" w:hAnsi="Helvetica"/>
        </w:rPr>
      </w:pPr>
      <w:proofErr w:type="spellStart"/>
      <w:r>
        <w:rPr>
          <w:rFonts w:ascii="Helvetica" w:hAnsi="Helvetica"/>
        </w:rPr>
        <w:t>Mailijson</w:t>
      </w:r>
      <w:proofErr w:type="spellEnd"/>
      <w:r>
        <w:rPr>
          <w:rFonts w:ascii="Helvetica" w:hAnsi="Helvetica"/>
        </w:rPr>
        <w:t xml:space="preserve">, A., S. </w:t>
      </w:r>
      <w:proofErr w:type="spellStart"/>
      <w:r>
        <w:rPr>
          <w:rFonts w:ascii="Helvetica" w:hAnsi="Helvetica"/>
        </w:rPr>
        <w:t>Ashckenazi-Polivoda</w:t>
      </w:r>
      <w:proofErr w:type="spellEnd"/>
      <w:r>
        <w:rPr>
          <w:rFonts w:ascii="Helvetica" w:hAnsi="Helvetica"/>
        </w:rPr>
        <w:t xml:space="preserve">, P. </w:t>
      </w:r>
      <w:proofErr w:type="spellStart"/>
      <w:r>
        <w:rPr>
          <w:rFonts w:ascii="Helvetica" w:hAnsi="Helvetica"/>
        </w:rPr>
        <w:t>Illner</w:t>
      </w:r>
      <w:proofErr w:type="spellEnd"/>
      <w:r>
        <w:rPr>
          <w:rFonts w:ascii="Helvetica" w:hAnsi="Helvetica"/>
        </w:rPr>
        <w:t xml:space="preserve">, R.P. </w:t>
      </w:r>
      <w:proofErr w:type="spellStart"/>
      <w:r>
        <w:rPr>
          <w:rFonts w:ascii="Helvetica" w:hAnsi="Helvetica"/>
        </w:rPr>
        <w:t>Speijer</w:t>
      </w:r>
      <w:proofErr w:type="spellEnd"/>
      <w:r>
        <w:rPr>
          <w:rFonts w:ascii="Helvetica" w:hAnsi="Helvetica"/>
        </w:rPr>
        <w:t xml:space="preserve">, A. </w:t>
      </w:r>
      <w:proofErr w:type="spellStart"/>
      <w:r>
        <w:rPr>
          <w:rFonts w:ascii="Helvetica" w:hAnsi="Helvetica"/>
        </w:rPr>
        <w:t>Almogi</w:t>
      </w:r>
      <w:proofErr w:type="spellEnd"/>
      <w:r>
        <w:rPr>
          <w:rFonts w:ascii="Helvetica" w:hAnsi="Helvetica"/>
        </w:rPr>
        <w:t xml:space="preserve">-Labin, S. Feinstein, W. </w:t>
      </w:r>
      <w:proofErr w:type="spellStart"/>
      <w:r>
        <w:rPr>
          <w:rFonts w:ascii="Helvetica" w:hAnsi="Helvetica"/>
        </w:rPr>
        <w:t>P</w:t>
      </w:r>
      <w:r>
        <w:rPr>
          <w:rFonts w:ascii="Helvetica" w:hAnsi="Helvetica" w:cs="Helvetica"/>
        </w:rPr>
        <w:t>ü</w:t>
      </w:r>
      <w:r>
        <w:rPr>
          <w:rFonts w:ascii="Helvetica" w:hAnsi="Helvetica"/>
        </w:rPr>
        <w:t>ttmann</w:t>
      </w:r>
      <w:proofErr w:type="spellEnd"/>
      <w:r>
        <w:rPr>
          <w:rFonts w:ascii="Helvetica" w:hAnsi="Helvetica"/>
        </w:rPr>
        <w:t xml:space="preserve">, and S. </w:t>
      </w:r>
      <w:proofErr w:type="spellStart"/>
      <w:r>
        <w:rPr>
          <w:rFonts w:ascii="Helvetica" w:hAnsi="Helvetica"/>
        </w:rPr>
        <w:t>Abramavich</w:t>
      </w:r>
      <w:proofErr w:type="spellEnd"/>
      <w:r>
        <w:rPr>
          <w:rFonts w:ascii="Helvetica" w:hAnsi="Helvetica"/>
        </w:rPr>
        <w:t xml:space="preserve">, 2018, From phytoplankton to oil </w:t>
      </w:r>
      <w:r>
        <w:rPr>
          <w:rFonts w:ascii="Helvetica" w:hAnsi="Helvetica"/>
        </w:rPr>
        <w:lastRenderedPageBreak/>
        <w:t>shale reservoirs: A 19-million-year record of the Late Cretaceous Tethyan upwelling regime in the Levant Basin: Marine and Petroleum Geology, v. 95, p. 188-205.</w:t>
      </w:r>
    </w:p>
    <w:p w14:paraId="5BA93B38" w14:textId="77777777" w:rsidR="007E1CD4" w:rsidRDefault="007E1CD4" w:rsidP="00E6632F">
      <w:pPr>
        <w:spacing w:line="240" w:lineRule="exact"/>
        <w:ind w:left="720" w:hanging="720"/>
        <w:rPr>
          <w:rFonts w:ascii="Helvetica" w:hAnsi="Helvetica"/>
        </w:rPr>
      </w:pPr>
      <w:r>
        <w:rPr>
          <w:rFonts w:ascii="Helvetica" w:hAnsi="Helvetica"/>
        </w:rPr>
        <w:t xml:space="preserve">Meng, Q.T., A. Bechtel, R.F. </w:t>
      </w:r>
      <w:proofErr w:type="spellStart"/>
      <w:r>
        <w:rPr>
          <w:rFonts w:ascii="Helvetica" w:hAnsi="Helvetica"/>
        </w:rPr>
        <w:t>Sachsenhofer</w:t>
      </w:r>
      <w:proofErr w:type="spellEnd"/>
      <w:r>
        <w:rPr>
          <w:rFonts w:ascii="Helvetica" w:hAnsi="Helvetica"/>
        </w:rPr>
        <w:t xml:space="preserve">, Z.J. Liu, D. Gross, P.C. Sun, F. Hu, L. Li, K.B. Wang, C. Xu, L.L. Chen, and W.R. Zeng, 2019, Hydrocarbon potential and </w:t>
      </w:r>
      <w:proofErr w:type="spellStart"/>
      <w:r>
        <w:rPr>
          <w:rFonts w:ascii="Helvetica" w:hAnsi="Helvetica"/>
        </w:rPr>
        <w:t>palaeodepositional</w:t>
      </w:r>
      <w:proofErr w:type="spellEnd"/>
      <w:r>
        <w:rPr>
          <w:rFonts w:ascii="Helvetica" w:hAnsi="Helvetica"/>
        </w:rPr>
        <w:t xml:space="preserve"> environment of lacustrine source rocks: Middle Jurassic </w:t>
      </w:r>
      <w:proofErr w:type="spellStart"/>
      <w:r>
        <w:rPr>
          <w:rFonts w:ascii="Helvetica" w:hAnsi="Helvetica"/>
        </w:rPr>
        <w:t>Shimengou</w:t>
      </w:r>
      <w:proofErr w:type="spellEnd"/>
      <w:r>
        <w:rPr>
          <w:rFonts w:ascii="Helvetica" w:hAnsi="Helvetica"/>
        </w:rPr>
        <w:t xml:space="preserve"> Formation, northern </w:t>
      </w:r>
      <w:proofErr w:type="spellStart"/>
      <w:r>
        <w:rPr>
          <w:rFonts w:ascii="Helvetica" w:hAnsi="Helvetica"/>
        </w:rPr>
        <w:t>Qaidam</w:t>
      </w:r>
      <w:proofErr w:type="spellEnd"/>
      <w:r>
        <w:rPr>
          <w:rFonts w:ascii="Helvetica" w:hAnsi="Helvetica"/>
        </w:rPr>
        <w:t xml:space="preserve"> Basin, NW China: Journal of Petroleum Geology, v. 42, p. 37-58.</w:t>
      </w:r>
    </w:p>
    <w:p w14:paraId="0651BF05" w14:textId="77777777" w:rsidR="009424DA" w:rsidRDefault="009424DA" w:rsidP="00E6632F">
      <w:pPr>
        <w:spacing w:line="240" w:lineRule="exact"/>
        <w:ind w:left="720" w:hanging="720"/>
        <w:rPr>
          <w:rFonts w:ascii="Helvetica" w:hAnsi="Helvetica"/>
        </w:rPr>
      </w:pPr>
      <w:r>
        <w:rPr>
          <w:rFonts w:ascii="Helvetica" w:hAnsi="Helvetica"/>
        </w:rPr>
        <w:t xml:space="preserve">Mercier, T.J., M.E. Brownfield, R.C. Johnson, and J.G. Self, 2009, Fischer assays of oil shale drill cores and rotary cuttings from the </w:t>
      </w:r>
      <w:proofErr w:type="spellStart"/>
      <w:r>
        <w:rPr>
          <w:rFonts w:ascii="Helvetica" w:hAnsi="Helvetica"/>
        </w:rPr>
        <w:t>Piceance</w:t>
      </w:r>
      <w:proofErr w:type="spellEnd"/>
      <w:r>
        <w:rPr>
          <w:rFonts w:ascii="Helvetica" w:hAnsi="Helvetica"/>
        </w:rPr>
        <w:t xml:space="preserve"> Basin, Colorado—2009 update: U.S. Geological Survey Open-File Report 98-483 version 2.0,</w:t>
      </w:r>
      <w:r w:rsidR="000A34B6">
        <w:rPr>
          <w:rFonts w:ascii="Helvetica" w:hAnsi="Helvetica"/>
        </w:rPr>
        <w:t xml:space="preserve"> 16 p.</w:t>
      </w:r>
      <w:r>
        <w:rPr>
          <w:rFonts w:ascii="Helvetica" w:hAnsi="Helvetica"/>
        </w:rPr>
        <w:t xml:space="preserve"> </w:t>
      </w:r>
    </w:p>
    <w:p w14:paraId="0919D6F8" w14:textId="77777777" w:rsidR="00623014" w:rsidRDefault="00623014" w:rsidP="00E6632F">
      <w:pPr>
        <w:spacing w:line="240" w:lineRule="exact"/>
        <w:ind w:left="720" w:hanging="720"/>
        <w:rPr>
          <w:rFonts w:ascii="Helvetica" w:hAnsi="Helvetica"/>
        </w:rPr>
      </w:pPr>
      <w:r>
        <w:rPr>
          <w:rFonts w:ascii="Helvetica" w:hAnsi="Helvetica"/>
        </w:rPr>
        <w:t xml:space="preserve">Mercier, T.J., R.C. Johnson, M.E. Brownfield, and J.G. Self, 2010, In-place oil shale resources underlying federal lands in the </w:t>
      </w:r>
      <w:proofErr w:type="spellStart"/>
      <w:r>
        <w:rPr>
          <w:rFonts w:ascii="Helvetica" w:hAnsi="Helvetica"/>
        </w:rPr>
        <w:t>Piceance</w:t>
      </w:r>
      <w:proofErr w:type="spellEnd"/>
      <w:r>
        <w:rPr>
          <w:rFonts w:ascii="Helvetica" w:hAnsi="Helvetica"/>
        </w:rPr>
        <w:t xml:space="preserve"> Basin, western Colorado: U.S. Geological Survey, Fact Sheet 2010-3041, 4 p.</w:t>
      </w:r>
      <w:r w:rsidR="00771363">
        <w:rPr>
          <w:rFonts w:ascii="Helvetica" w:hAnsi="Helvetica"/>
        </w:rPr>
        <w:t xml:space="preserve"> </w:t>
      </w:r>
      <w:hyperlink r:id="rId23" w:history="1">
        <w:r w:rsidR="00771363" w:rsidRPr="00E450A2">
          <w:rPr>
            <w:rStyle w:val="Hyperlink"/>
            <w:rFonts w:ascii="Helvetica" w:hAnsi="Helvetica"/>
          </w:rPr>
          <w:t>http://pubs.usgs.gov/fs/2010/3041/</w:t>
        </w:r>
      </w:hyperlink>
    </w:p>
    <w:p w14:paraId="3F58ABC1" w14:textId="77777777" w:rsidR="003B1BAE" w:rsidRDefault="003B1BAE" w:rsidP="003B1BAE">
      <w:pPr>
        <w:pStyle w:val="NormalWeb"/>
        <w:spacing w:before="0" w:beforeAutospacing="0" w:after="0" w:afterAutospacing="0" w:line="240" w:lineRule="exact"/>
        <w:ind w:left="720" w:hanging="720"/>
        <w:rPr>
          <w:rFonts w:ascii="Arial" w:hAnsi="Arial" w:cs="Arial"/>
        </w:rPr>
      </w:pPr>
      <w:r>
        <w:rPr>
          <w:rFonts w:ascii="Helvetica" w:hAnsi="Helvetica"/>
        </w:rPr>
        <w:t xml:space="preserve">Mercier, T.J., M.E. Brownfield, and R.C. Johnson, 2011, Methodology for calculating oil shale resources for the Green River and Washakie Basins, southwestern Wyoming: </w:t>
      </w:r>
      <w:r>
        <w:rPr>
          <w:rFonts w:ascii="Arial" w:hAnsi="Arial" w:cs="Arial"/>
        </w:rPr>
        <w:t>U.S. Geological Survey, Digital Data Series DDS-69-DD, chapter 2</w:t>
      </w:r>
      <w:r w:rsidR="004A4433">
        <w:rPr>
          <w:rFonts w:ascii="Arial" w:hAnsi="Arial" w:cs="Arial"/>
        </w:rPr>
        <w:t>, 52 p</w:t>
      </w:r>
      <w:r>
        <w:rPr>
          <w:rFonts w:ascii="Arial" w:hAnsi="Arial" w:cs="Arial"/>
        </w:rPr>
        <w:t xml:space="preserve">. </w:t>
      </w:r>
      <w:hyperlink r:id="rId24" w:history="1">
        <w:r w:rsidR="00861228" w:rsidRPr="008A059C">
          <w:rPr>
            <w:rStyle w:val="Hyperlink"/>
            <w:rFonts w:ascii="Arial" w:hAnsi="Arial" w:cs="Arial"/>
          </w:rPr>
          <w:t>http://pubs.usgs.gov/dds/dds-069/dds-069-dd/REPORTS/69_DD_CH_2.pdf</w:t>
        </w:r>
      </w:hyperlink>
    </w:p>
    <w:p w14:paraId="47C1E5C7" w14:textId="77777777" w:rsidR="00131774" w:rsidRDefault="005F4AAC" w:rsidP="00CA5845">
      <w:pPr>
        <w:pStyle w:val="NormalWeb"/>
        <w:spacing w:before="0" w:beforeAutospacing="0" w:after="0" w:afterAutospacing="0" w:line="240" w:lineRule="exact"/>
        <w:ind w:left="720" w:hanging="720"/>
        <w:rPr>
          <w:rFonts w:ascii="Arial" w:hAnsi="Arial" w:cs="Arial"/>
        </w:rPr>
      </w:pPr>
      <w:r>
        <w:rPr>
          <w:rFonts w:ascii="Arial" w:hAnsi="Arial" w:cs="Arial"/>
        </w:rPr>
        <w:t>Mercier, T.J., G.L. Gunther, and C.C. Skinner, 2011, The GIS project for the geologic assessment of in-place oil shale resources of the Eocene Green River Formation, Greater Green River Basin, Wyoming, Colorado, and Utah: U.S. Geological Survey, Digital Data Series DDS-69-DD, chapter 3</w:t>
      </w:r>
      <w:r w:rsidR="001770F2">
        <w:rPr>
          <w:rFonts w:ascii="Arial" w:hAnsi="Arial" w:cs="Arial"/>
        </w:rPr>
        <w:t>, 5 p</w:t>
      </w:r>
      <w:r>
        <w:rPr>
          <w:rFonts w:ascii="Arial" w:hAnsi="Arial" w:cs="Arial"/>
        </w:rPr>
        <w:t xml:space="preserve">. </w:t>
      </w:r>
      <w:hyperlink r:id="rId25" w:history="1">
        <w:r w:rsidR="00131774" w:rsidRPr="008A059C">
          <w:rPr>
            <w:rStyle w:val="Hyperlink"/>
            <w:rFonts w:ascii="Arial" w:hAnsi="Arial" w:cs="Arial"/>
          </w:rPr>
          <w:t>http://pubs.usgs.gov/dds/dds-069/dds-069-dd/REPORTS/69_DD_CH_3.pdf</w:t>
        </w:r>
      </w:hyperlink>
    </w:p>
    <w:p w14:paraId="7498D4E3" w14:textId="77777777" w:rsidR="00CA5845" w:rsidRDefault="00CA5845" w:rsidP="00CA5845">
      <w:pPr>
        <w:pStyle w:val="NormalWeb"/>
        <w:spacing w:before="0" w:beforeAutospacing="0" w:after="0" w:afterAutospacing="0" w:line="240" w:lineRule="exact"/>
        <w:ind w:left="720" w:hanging="720"/>
        <w:rPr>
          <w:rFonts w:ascii="Arial" w:hAnsi="Arial" w:cs="Arial"/>
        </w:rPr>
      </w:pPr>
      <w:r>
        <w:rPr>
          <w:rFonts w:ascii="Arial" w:hAnsi="Arial" w:cs="Arial"/>
        </w:rPr>
        <w:t xml:space="preserve">Mercier, T.J., 2011, Calculation of overburden above the </w:t>
      </w:r>
      <w:proofErr w:type="spellStart"/>
      <w:r>
        <w:rPr>
          <w:rFonts w:ascii="Arial" w:hAnsi="Arial" w:cs="Arial"/>
        </w:rPr>
        <w:t>LaClede</w:t>
      </w:r>
      <w:proofErr w:type="spellEnd"/>
      <w:r>
        <w:rPr>
          <w:rFonts w:ascii="Arial" w:hAnsi="Arial" w:cs="Arial"/>
        </w:rPr>
        <w:t xml:space="preserve"> bed of the Laney member of the Eocene Green River Formation, Green River and Washakie Basins, southwestern Wyoming: U.S. Geological Survey, Digital Data Series DDS-69-DD, chapter 4</w:t>
      </w:r>
      <w:r w:rsidR="003738BA">
        <w:rPr>
          <w:rFonts w:ascii="Arial" w:hAnsi="Arial" w:cs="Arial"/>
        </w:rPr>
        <w:t>, 10 p</w:t>
      </w:r>
      <w:r>
        <w:rPr>
          <w:rFonts w:ascii="Arial" w:hAnsi="Arial" w:cs="Arial"/>
        </w:rPr>
        <w:t xml:space="preserve">. </w:t>
      </w:r>
      <w:hyperlink r:id="rId26" w:history="1">
        <w:r w:rsidR="003738BA" w:rsidRPr="008A059C">
          <w:rPr>
            <w:rStyle w:val="Hyperlink"/>
            <w:rFonts w:ascii="Arial" w:hAnsi="Arial" w:cs="Arial"/>
          </w:rPr>
          <w:t>http://pubs.usgs.gov/dds/dds-069/dds-069-dd/REPORTS/69_DD_CH_4.pdf</w:t>
        </w:r>
      </w:hyperlink>
    </w:p>
    <w:p w14:paraId="262C0140" w14:textId="77777777" w:rsidR="004D5E2F" w:rsidRPr="004D5E2F" w:rsidRDefault="004D5E2F" w:rsidP="00CA5845">
      <w:pPr>
        <w:pStyle w:val="NormalWeb"/>
        <w:spacing w:before="0" w:beforeAutospacing="0" w:after="0" w:afterAutospacing="0" w:line="240" w:lineRule="exact"/>
        <w:ind w:left="720" w:hanging="720"/>
        <w:rPr>
          <w:rFonts w:ascii="Arial" w:hAnsi="Arial" w:cs="Arial"/>
        </w:rPr>
      </w:pPr>
      <w:r w:rsidRPr="004D5E2F">
        <w:rPr>
          <w:rFonts w:ascii="Arial" w:hAnsi="Arial" w:cs="Arial"/>
        </w:rPr>
        <w:t xml:space="preserve">Mercier, T.J., and </w:t>
      </w:r>
      <w:r>
        <w:rPr>
          <w:rFonts w:ascii="Arial" w:hAnsi="Arial" w:cs="Arial"/>
        </w:rPr>
        <w:t xml:space="preserve">R.C. </w:t>
      </w:r>
      <w:r w:rsidRPr="004D5E2F">
        <w:rPr>
          <w:rFonts w:ascii="Arial" w:hAnsi="Arial" w:cs="Arial"/>
        </w:rPr>
        <w:t xml:space="preserve">Johnson, 2012, Isopach and </w:t>
      </w:r>
      <w:proofErr w:type="spellStart"/>
      <w:r w:rsidRPr="004D5E2F">
        <w:rPr>
          <w:rFonts w:ascii="Arial" w:hAnsi="Arial" w:cs="Arial"/>
        </w:rPr>
        <w:t>isoresource</w:t>
      </w:r>
      <w:proofErr w:type="spellEnd"/>
      <w:r w:rsidRPr="004D5E2F">
        <w:rPr>
          <w:rFonts w:ascii="Arial" w:hAnsi="Arial" w:cs="Arial"/>
        </w:rPr>
        <w:t xml:space="preserve"> maps for oil shale deposits in the Eocene Green River Formation for the combined Uinta and </w:t>
      </w:r>
      <w:proofErr w:type="spellStart"/>
      <w:r w:rsidRPr="004D5E2F">
        <w:rPr>
          <w:rFonts w:ascii="Arial" w:hAnsi="Arial" w:cs="Arial"/>
        </w:rPr>
        <w:t>Piceance</w:t>
      </w:r>
      <w:proofErr w:type="spellEnd"/>
      <w:r w:rsidRPr="004D5E2F">
        <w:rPr>
          <w:rFonts w:ascii="Arial" w:hAnsi="Arial" w:cs="Arial"/>
        </w:rPr>
        <w:t xml:space="preserve"> Basins, </w:t>
      </w:r>
      <w:proofErr w:type="gramStart"/>
      <w:r w:rsidRPr="004D5E2F">
        <w:rPr>
          <w:rFonts w:ascii="Arial" w:hAnsi="Arial" w:cs="Arial"/>
        </w:rPr>
        <w:t>Utah</w:t>
      </w:r>
      <w:proofErr w:type="gramEnd"/>
      <w:r w:rsidRPr="004D5E2F">
        <w:rPr>
          <w:rFonts w:ascii="Arial" w:hAnsi="Arial" w:cs="Arial"/>
        </w:rPr>
        <w:t xml:space="preserve"> and Colorado: U.S. Geological Survey Scientific Investigations Report 2012–5076, 85 p., 1 pl.</w:t>
      </w:r>
      <w:r>
        <w:rPr>
          <w:rFonts w:ascii="Arial" w:hAnsi="Arial" w:cs="Arial"/>
        </w:rPr>
        <w:t xml:space="preserve"> </w:t>
      </w:r>
      <w:hyperlink r:id="rId27" w:history="1">
        <w:r w:rsidRPr="007905B7">
          <w:rPr>
            <w:rStyle w:val="Hyperlink"/>
            <w:rFonts w:ascii="Arial" w:hAnsi="Arial" w:cs="Arial"/>
          </w:rPr>
          <w:t>http://pubs.usgs.gov/sir/2012/5076/</w:t>
        </w:r>
      </w:hyperlink>
      <w:r>
        <w:rPr>
          <w:rFonts w:ascii="Arial" w:hAnsi="Arial" w:cs="Arial"/>
        </w:rPr>
        <w:t xml:space="preserve"> </w:t>
      </w:r>
    </w:p>
    <w:p w14:paraId="0138C69A" w14:textId="77777777" w:rsidR="002A6E0A" w:rsidRDefault="002A6E0A" w:rsidP="00E6632F">
      <w:pPr>
        <w:spacing w:line="240" w:lineRule="exact"/>
        <w:ind w:left="720" w:hanging="720"/>
        <w:rPr>
          <w:rFonts w:ascii="Helvetica" w:hAnsi="Helvetica"/>
        </w:rPr>
      </w:pPr>
      <w:r>
        <w:rPr>
          <w:rFonts w:ascii="Helvetica" w:hAnsi="Helvetica"/>
        </w:rPr>
        <w:t xml:space="preserve">Moore, L.R., 1968, Cannel coals, </w:t>
      </w:r>
      <w:proofErr w:type="spellStart"/>
      <w:r>
        <w:rPr>
          <w:rFonts w:ascii="Helvetica" w:hAnsi="Helvetica"/>
        </w:rPr>
        <w:t>bogheads</w:t>
      </w:r>
      <w:proofErr w:type="spellEnd"/>
      <w:r>
        <w:rPr>
          <w:rFonts w:ascii="Helvetica" w:hAnsi="Helvetica"/>
        </w:rPr>
        <w:t xml:space="preserve"> and oil shales, </w:t>
      </w:r>
      <w:r>
        <w:rPr>
          <w:rFonts w:ascii="Helvetica" w:hAnsi="Helvetica"/>
          <w:u w:val="single"/>
        </w:rPr>
        <w:t>in</w:t>
      </w:r>
      <w:r>
        <w:rPr>
          <w:rFonts w:ascii="Helvetica" w:hAnsi="Helvetica"/>
        </w:rPr>
        <w:t xml:space="preserve"> D. Murchison and S.T. </w:t>
      </w:r>
      <w:proofErr w:type="spellStart"/>
      <w:r>
        <w:rPr>
          <w:rFonts w:ascii="Helvetica" w:hAnsi="Helvetica"/>
        </w:rPr>
        <w:t>Westoll</w:t>
      </w:r>
      <w:proofErr w:type="spellEnd"/>
      <w:r>
        <w:rPr>
          <w:rFonts w:ascii="Helvetica" w:hAnsi="Helvetica"/>
        </w:rPr>
        <w:t>, eds., Coal and coal-bearing str</w:t>
      </w:r>
      <w:r w:rsidR="00F91ECC">
        <w:rPr>
          <w:rFonts w:ascii="Helvetica" w:hAnsi="Helvetica"/>
        </w:rPr>
        <w:t>ata: Oliver and Boyd, Edinburgh, p. 19-28.</w:t>
      </w:r>
    </w:p>
    <w:p w14:paraId="7A27A6F5" w14:textId="77777777" w:rsidR="00193DED" w:rsidRDefault="00193DED" w:rsidP="00E6632F">
      <w:pPr>
        <w:spacing w:line="240" w:lineRule="exact"/>
        <w:ind w:left="720" w:hanging="720"/>
        <w:rPr>
          <w:rFonts w:ascii="Helvetica" w:hAnsi="Helvetica"/>
        </w:rPr>
      </w:pPr>
      <w:proofErr w:type="spellStart"/>
      <w:r>
        <w:rPr>
          <w:rFonts w:ascii="Helvetica" w:hAnsi="Helvetica"/>
        </w:rPr>
        <w:t>Moritis</w:t>
      </w:r>
      <w:proofErr w:type="spellEnd"/>
      <w:r>
        <w:rPr>
          <w:rFonts w:ascii="Helvetica" w:hAnsi="Helvetica"/>
        </w:rPr>
        <w:t>, G., 2008, Oil shale promise: Oil &amp; Gas Journal, v. 106.41, p. 16.</w:t>
      </w:r>
    </w:p>
    <w:p w14:paraId="5E3CFADE" w14:textId="77777777" w:rsidR="0058646A" w:rsidRDefault="0058646A" w:rsidP="00E6632F">
      <w:pPr>
        <w:spacing w:line="240" w:lineRule="exact"/>
        <w:ind w:left="720" w:hanging="720"/>
        <w:rPr>
          <w:rFonts w:ascii="Helvetica" w:hAnsi="Helvetica"/>
        </w:rPr>
      </w:pPr>
      <w:proofErr w:type="spellStart"/>
      <w:r>
        <w:rPr>
          <w:rFonts w:ascii="Helvetica" w:hAnsi="Helvetica"/>
        </w:rPr>
        <w:t>Moritis</w:t>
      </w:r>
      <w:proofErr w:type="spellEnd"/>
      <w:r>
        <w:rPr>
          <w:rFonts w:ascii="Helvetica" w:hAnsi="Helvetica"/>
        </w:rPr>
        <w:t>, G., 2009, Oil shale adds to energy mix: Oil &amp; Gas Journal, v. 107.42, p. 14.</w:t>
      </w:r>
    </w:p>
    <w:p w14:paraId="6470F162" w14:textId="77777777" w:rsidR="009B2E89" w:rsidRDefault="009B2E89" w:rsidP="00E6632F">
      <w:pPr>
        <w:spacing w:line="240" w:lineRule="exact"/>
        <w:ind w:left="720" w:hanging="720"/>
        <w:rPr>
          <w:rFonts w:ascii="Helvetica" w:hAnsi="Helvetica"/>
        </w:rPr>
      </w:pPr>
      <w:proofErr w:type="spellStart"/>
      <w:r>
        <w:rPr>
          <w:rFonts w:ascii="Helvetica" w:hAnsi="Helvetica"/>
        </w:rPr>
        <w:t>Mroz</w:t>
      </w:r>
      <w:proofErr w:type="spellEnd"/>
      <w:r>
        <w:rPr>
          <w:rFonts w:ascii="Helvetica" w:hAnsi="Helvetica"/>
        </w:rPr>
        <w:t xml:space="preserve">, T.H., 2009, The history of US DOE unconventional energy resources in the US, an archive of references available for application of current oil shale and tar sand resources, </w:t>
      </w:r>
      <w:r w:rsidRPr="001A3176">
        <w:rPr>
          <w:rFonts w:cs="Arial"/>
          <w:u w:val="single"/>
        </w:rPr>
        <w:t>in</w:t>
      </w:r>
      <w:r w:rsidRPr="001A3176">
        <w:rPr>
          <w:rFonts w:cs="Arial"/>
        </w:rPr>
        <w:t xml:space="preserve"> T. Carr, T. D’Agostino, W. Ambrose, J. Pashin, and N.C. Rosen, eds., Unconventional energy resources: making the unconventional conventional: 29</w:t>
      </w:r>
      <w:r w:rsidRPr="001A3176">
        <w:rPr>
          <w:rFonts w:cs="Arial"/>
          <w:vertAlign w:val="superscript"/>
        </w:rPr>
        <w:t>th</w:t>
      </w:r>
      <w:r w:rsidRPr="001A3176">
        <w:rPr>
          <w:rFonts w:cs="Arial"/>
        </w:rPr>
        <w:t xml:space="preserve"> Annual GCSSEPM Foundation Bob F. Perkins Research Conference, CD-ROM, p.</w:t>
      </w:r>
      <w:r>
        <w:rPr>
          <w:rFonts w:cs="Arial"/>
        </w:rPr>
        <w:t xml:space="preserve"> 396.</w:t>
      </w:r>
    </w:p>
    <w:p w14:paraId="5BE93B87" w14:textId="77777777" w:rsidR="00F43F0E" w:rsidRDefault="00F43F0E" w:rsidP="00E6632F">
      <w:pPr>
        <w:spacing w:line="240" w:lineRule="exact"/>
        <w:ind w:left="720" w:hanging="720"/>
        <w:rPr>
          <w:rFonts w:ascii="Helvetica" w:hAnsi="Helvetica"/>
        </w:rPr>
      </w:pPr>
      <w:proofErr w:type="spellStart"/>
      <w:r>
        <w:rPr>
          <w:rFonts w:ascii="Helvetica" w:hAnsi="Helvetica"/>
        </w:rPr>
        <w:t>Nowacki</w:t>
      </w:r>
      <w:proofErr w:type="spellEnd"/>
      <w:r>
        <w:rPr>
          <w:rFonts w:ascii="Helvetica" w:hAnsi="Helvetica"/>
        </w:rPr>
        <w:t xml:space="preserve">, P., ed., 1981, Oil shale technical data handbook: </w:t>
      </w:r>
      <w:smartTag w:uri="urn:schemas-microsoft-com:office:smarttags" w:element="place">
        <w:smartTag w:uri="urn:schemas-microsoft-com:office:smarttags" w:element="PersonName">
          <w:r>
            <w:rPr>
              <w:rFonts w:ascii="Helvetica" w:hAnsi="Helvetica"/>
            </w:rPr>
            <w:t>Park Ridge</w:t>
          </w:r>
        </w:smartTag>
        <w:r>
          <w:rPr>
            <w:rFonts w:ascii="Helvetica" w:hAnsi="Helvetica"/>
          </w:rPr>
          <w:t xml:space="preserve">, </w:t>
        </w:r>
        <w:smartTag w:uri="urn:schemas-microsoft-com:office:smarttags" w:element="State">
          <w:r>
            <w:rPr>
              <w:rFonts w:ascii="Helvetica" w:hAnsi="Helvetica"/>
            </w:rPr>
            <w:t>N.J.</w:t>
          </w:r>
        </w:smartTag>
      </w:smartTag>
      <w:r>
        <w:rPr>
          <w:rFonts w:ascii="Helvetica" w:hAnsi="Helvetica"/>
        </w:rPr>
        <w:t>, Noyes Data Corporation, 309 p.</w:t>
      </w:r>
    </w:p>
    <w:p w14:paraId="1D9D9EB5" w14:textId="77777777" w:rsidR="00152FE0" w:rsidRDefault="00152FE0" w:rsidP="00E6632F">
      <w:pPr>
        <w:spacing w:line="240" w:lineRule="exact"/>
        <w:ind w:left="720" w:hanging="720"/>
        <w:rPr>
          <w:rFonts w:ascii="Helvetica" w:hAnsi="Helvetica"/>
        </w:rPr>
      </w:pPr>
      <w:r>
        <w:rPr>
          <w:rFonts w:ascii="Helvetica" w:hAnsi="Helvetica"/>
        </w:rPr>
        <w:t xml:space="preserve">O’Brien, N.R., R.M. Slatt, and J. </w:t>
      </w:r>
      <w:proofErr w:type="spellStart"/>
      <w:r>
        <w:rPr>
          <w:rFonts w:ascii="Helvetica" w:hAnsi="Helvetica"/>
        </w:rPr>
        <w:t>Senftle</w:t>
      </w:r>
      <w:proofErr w:type="spellEnd"/>
      <w:r>
        <w:rPr>
          <w:rFonts w:ascii="Helvetica" w:hAnsi="Helvetica"/>
        </w:rPr>
        <w:t>, 1994, The significance of oil shale fabric in primary hydrocarbon migration: Fuel, v. 73, p. 1518-1522.</w:t>
      </w:r>
    </w:p>
    <w:p w14:paraId="42DE587A" w14:textId="77777777" w:rsidR="00A22CA2" w:rsidRPr="002A6E0A" w:rsidRDefault="00A22CA2" w:rsidP="00E6632F">
      <w:pPr>
        <w:spacing w:line="240" w:lineRule="exact"/>
        <w:ind w:left="720" w:hanging="720"/>
        <w:rPr>
          <w:rFonts w:ascii="Helvetica" w:hAnsi="Helvetica"/>
        </w:rPr>
      </w:pPr>
      <w:proofErr w:type="spellStart"/>
      <w:r>
        <w:rPr>
          <w:rFonts w:ascii="Helvetica" w:hAnsi="Helvetica"/>
        </w:rPr>
        <w:t>Ots</w:t>
      </w:r>
      <w:proofErr w:type="spellEnd"/>
      <w:r>
        <w:rPr>
          <w:rFonts w:ascii="Helvetica" w:hAnsi="Helvetica"/>
        </w:rPr>
        <w:t>, A., 2004, Oil shale combustion technology: Oil Shale, v. 21, p. 149-160.</w:t>
      </w:r>
    </w:p>
    <w:p w14:paraId="66F5082D" w14:textId="77777777" w:rsidR="00E85B5E" w:rsidRDefault="00E85B5E" w:rsidP="00E6632F">
      <w:pPr>
        <w:spacing w:line="240" w:lineRule="exact"/>
        <w:ind w:left="720" w:hanging="720"/>
        <w:rPr>
          <w:rFonts w:ascii="Helvetica" w:hAnsi="Helvetica"/>
        </w:rPr>
      </w:pPr>
      <w:proofErr w:type="spellStart"/>
      <w:r>
        <w:rPr>
          <w:rFonts w:ascii="Helvetica" w:hAnsi="Helvetica"/>
        </w:rPr>
        <w:t>Padula</w:t>
      </w:r>
      <w:proofErr w:type="spellEnd"/>
      <w:r>
        <w:rPr>
          <w:rFonts w:ascii="Helvetica" w:hAnsi="Helvetica"/>
        </w:rPr>
        <w:t xml:space="preserve">, V.T., 1969, Oil shale of Permian </w:t>
      </w:r>
      <w:proofErr w:type="spellStart"/>
      <w:r>
        <w:rPr>
          <w:rFonts w:ascii="Helvetica" w:hAnsi="Helvetica"/>
        </w:rPr>
        <w:t>Irati</w:t>
      </w:r>
      <w:proofErr w:type="spellEnd"/>
      <w:r>
        <w:rPr>
          <w:rFonts w:ascii="Helvetica" w:hAnsi="Helvetica"/>
        </w:rPr>
        <w:t xml:space="preserve"> Formation: AAPG Bulletin, v. 53, p. 591-602.</w:t>
      </w:r>
    </w:p>
    <w:p w14:paraId="6147879A" w14:textId="77777777" w:rsidR="00244FD3" w:rsidRDefault="00244FD3" w:rsidP="00E6632F">
      <w:pPr>
        <w:spacing w:line="240" w:lineRule="exact"/>
        <w:ind w:left="720" w:hanging="720"/>
        <w:rPr>
          <w:rFonts w:ascii="Helvetica" w:hAnsi="Helvetica"/>
        </w:rPr>
      </w:pPr>
      <w:r>
        <w:rPr>
          <w:rFonts w:ascii="Helvetica" w:hAnsi="Helvetica"/>
        </w:rPr>
        <w:t xml:space="preserve">Panahi, H., M. </w:t>
      </w:r>
      <w:proofErr w:type="spellStart"/>
      <w:r>
        <w:rPr>
          <w:rFonts w:ascii="Helvetica" w:hAnsi="Helvetica"/>
        </w:rPr>
        <w:t>Kobchenko</w:t>
      </w:r>
      <w:proofErr w:type="spellEnd"/>
      <w:r>
        <w:rPr>
          <w:rFonts w:ascii="Helvetica" w:hAnsi="Helvetica"/>
        </w:rPr>
        <w:t xml:space="preserve">, P. </w:t>
      </w:r>
      <w:proofErr w:type="spellStart"/>
      <w:r>
        <w:rPr>
          <w:rFonts w:ascii="Helvetica" w:hAnsi="Helvetica"/>
        </w:rPr>
        <w:t>Meakin</w:t>
      </w:r>
      <w:proofErr w:type="spellEnd"/>
      <w:r>
        <w:rPr>
          <w:rFonts w:ascii="Helvetica" w:hAnsi="Helvetica"/>
        </w:rPr>
        <w:t xml:space="preserve">, D.K. </w:t>
      </w:r>
      <w:proofErr w:type="spellStart"/>
      <w:r>
        <w:rPr>
          <w:rFonts w:ascii="Helvetica" w:hAnsi="Helvetica"/>
        </w:rPr>
        <w:t>Dysthe</w:t>
      </w:r>
      <w:proofErr w:type="spellEnd"/>
      <w:r>
        <w:rPr>
          <w:rFonts w:ascii="Helvetica" w:hAnsi="Helvetica"/>
        </w:rPr>
        <w:t xml:space="preserve">, and F. Renard, 2019, Fluid expulsion and </w:t>
      </w:r>
      <w:proofErr w:type="spellStart"/>
      <w:r>
        <w:rPr>
          <w:rFonts w:ascii="Helvetica" w:hAnsi="Helvetica"/>
        </w:rPr>
        <w:t>microfracturing</w:t>
      </w:r>
      <w:proofErr w:type="spellEnd"/>
      <w:r>
        <w:rPr>
          <w:rFonts w:ascii="Helvetica" w:hAnsi="Helvetica"/>
        </w:rPr>
        <w:t xml:space="preserve"> during the pyrolysis of an organic rich shale: Fuel, v. 235, p. 1-16.</w:t>
      </w:r>
    </w:p>
    <w:p w14:paraId="102A164F" w14:textId="77777777" w:rsidR="00FB722B" w:rsidRDefault="00FB722B" w:rsidP="00E6632F">
      <w:pPr>
        <w:spacing w:line="240" w:lineRule="exact"/>
        <w:ind w:left="720" w:hanging="720"/>
        <w:rPr>
          <w:rFonts w:ascii="Helvetica" w:hAnsi="Helvetica"/>
        </w:rPr>
      </w:pPr>
      <w:proofErr w:type="spellStart"/>
      <w:r>
        <w:rPr>
          <w:rFonts w:ascii="Helvetica" w:hAnsi="Helvetica"/>
        </w:rPr>
        <w:lastRenderedPageBreak/>
        <w:t>Permanyer</w:t>
      </w:r>
      <w:proofErr w:type="spellEnd"/>
      <w:r>
        <w:rPr>
          <w:rFonts w:ascii="Helvetica" w:hAnsi="Helvetica"/>
        </w:rPr>
        <w:t xml:space="preserve">, A., J.L.R. Gallego, M.A. </w:t>
      </w:r>
      <w:proofErr w:type="spellStart"/>
      <w:r>
        <w:rPr>
          <w:rFonts w:ascii="Helvetica" w:hAnsi="Helvetica"/>
        </w:rPr>
        <w:t>Caja</w:t>
      </w:r>
      <w:proofErr w:type="spellEnd"/>
      <w:r>
        <w:rPr>
          <w:rFonts w:ascii="Helvetica" w:hAnsi="Helvetica"/>
        </w:rPr>
        <w:t xml:space="preserve">, and D. </w:t>
      </w:r>
      <w:proofErr w:type="spellStart"/>
      <w:r>
        <w:rPr>
          <w:rFonts w:ascii="Helvetica" w:hAnsi="Helvetica"/>
        </w:rPr>
        <w:t>Dessort</w:t>
      </w:r>
      <w:proofErr w:type="spellEnd"/>
      <w:r>
        <w:rPr>
          <w:rFonts w:ascii="Helvetica" w:hAnsi="Helvetica"/>
        </w:rPr>
        <w:t>, 2010, Crude</w:t>
      </w:r>
      <w:r w:rsidR="00D2254E">
        <w:rPr>
          <w:rFonts w:ascii="Helvetica" w:hAnsi="Helvetica"/>
        </w:rPr>
        <w:t xml:space="preserve"> oil biodegradation and environmental factors at the </w:t>
      </w:r>
      <w:proofErr w:type="spellStart"/>
      <w:r w:rsidR="00D2254E">
        <w:rPr>
          <w:rFonts w:ascii="Helvetica" w:hAnsi="Helvetica"/>
        </w:rPr>
        <w:t>Riutort</w:t>
      </w:r>
      <w:proofErr w:type="spellEnd"/>
      <w:r w:rsidR="00D2254E">
        <w:rPr>
          <w:rFonts w:ascii="Helvetica" w:hAnsi="Helvetica"/>
        </w:rPr>
        <w:t xml:space="preserve"> oil shale mine, SE Pyrenees: Journal of Petroleum Geology, v. 33, p. 123-139.</w:t>
      </w:r>
    </w:p>
    <w:p w14:paraId="39A695BD" w14:textId="77777777" w:rsidR="00B005CD" w:rsidRDefault="00B005CD" w:rsidP="00E6632F">
      <w:pPr>
        <w:spacing w:line="240" w:lineRule="exact"/>
        <w:ind w:left="720" w:hanging="720"/>
        <w:rPr>
          <w:rFonts w:ascii="Helvetica" w:hAnsi="Helvetica"/>
        </w:rPr>
      </w:pPr>
      <w:r>
        <w:rPr>
          <w:rFonts w:ascii="Helvetica" w:hAnsi="Helvetica"/>
        </w:rPr>
        <w:t xml:space="preserve">Petersen, H.I., A. </w:t>
      </w:r>
      <w:proofErr w:type="spellStart"/>
      <w:r>
        <w:rPr>
          <w:rFonts w:ascii="Helvetica" w:hAnsi="Helvetica"/>
        </w:rPr>
        <w:t>Foopatthanakamol</w:t>
      </w:r>
      <w:proofErr w:type="spellEnd"/>
      <w:r>
        <w:rPr>
          <w:rFonts w:ascii="Helvetica" w:hAnsi="Helvetica"/>
        </w:rPr>
        <w:t xml:space="preserve">, and B. </w:t>
      </w:r>
      <w:proofErr w:type="spellStart"/>
      <w:r>
        <w:rPr>
          <w:rFonts w:ascii="Helvetica" w:hAnsi="Helvetica"/>
        </w:rPr>
        <w:t>Ratanastien</w:t>
      </w:r>
      <w:proofErr w:type="spellEnd"/>
      <w:r>
        <w:rPr>
          <w:rFonts w:ascii="Helvetica" w:hAnsi="Helvetica"/>
        </w:rPr>
        <w:t>, 2006, Petroleum potential, thermal maturity and the oil window of oil shales and coals in Cenozoic rift-basins, central and northern Thailand: Journal of Petroleum Geology, v. 29, p. 337-360.</w:t>
      </w:r>
    </w:p>
    <w:p w14:paraId="46CB409D" w14:textId="77777777" w:rsidR="003C66CD" w:rsidRDefault="003C66CD" w:rsidP="00E6632F">
      <w:pPr>
        <w:spacing w:line="240" w:lineRule="exact"/>
        <w:ind w:left="720" w:hanging="720"/>
        <w:rPr>
          <w:rFonts w:ascii="Helvetica" w:hAnsi="Helvetica"/>
        </w:rPr>
      </w:pPr>
      <w:r>
        <w:rPr>
          <w:rFonts w:ascii="Helvetica" w:hAnsi="Helvetica"/>
        </w:rPr>
        <w:t xml:space="preserve">Petersen, H.I., J.A. </w:t>
      </w:r>
      <w:proofErr w:type="spellStart"/>
      <w:r>
        <w:rPr>
          <w:rFonts w:ascii="Helvetica" w:hAnsi="Helvetica"/>
        </w:rPr>
        <w:t>Bojesen-Koefoed</w:t>
      </w:r>
      <w:proofErr w:type="spellEnd"/>
      <w:r>
        <w:rPr>
          <w:rFonts w:ascii="Helvetica" w:hAnsi="Helvetica"/>
        </w:rPr>
        <w:t xml:space="preserve">, and A. </w:t>
      </w:r>
      <w:proofErr w:type="spellStart"/>
      <w:r>
        <w:rPr>
          <w:rFonts w:ascii="Helvetica" w:hAnsi="Helvetica"/>
        </w:rPr>
        <w:t>Mathiesen</w:t>
      </w:r>
      <w:proofErr w:type="spellEnd"/>
      <w:r>
        <w:rPr>
          <w:rFonts w:ascii="Helvetica" w:hAnsi="Helvetica"/>
        </w:rPr>
        <w:t>, 2010, Variations in composition, petroleum potential and kinetics of Ordovician – Miocene Type I and Type I-II source rocks (oil shales): Implications for hydrocarbon generation characteristics: Journal of Petroleum Geology, v. 33, p. 19-42.</w:t>
      </w:r>
    </w:p>
    <w:p w14:paraId="7E7A8F6A" w14:textId="77777777" w:rsidR="00F62D2B" w:rsidRDefault="00F62D2B" w:rsidP="00E6632F">
      <w:pPr>
        <w:spacing w:line="240" w:lineRule="exact"/>
        <w:ind w:left="720" w:hanging="720"/>
        <w:rPr>
          <w:rFonts w:ascii="Helvetica" w:hAnsi="Helvetica"/>
        </w:rPr>
      </w:pPr>
      <w:r>
        <w:rPr>
          <w:rFonts w:ascii="Helvetica" w:hAnsi="Helvetica"/>
        </w:rPr>
        <w:t xml:space="preserve">Pitman, J.K., and others, 1989, Thickness, oil-yield, and kriged resource estimates for the Eocene Green River Formation, </w:t>
      </w:r>
      <w:proofErr w:type="spellStart"/>
      <w:smartTag w:uri="urn:schemas-microsoft-com:office:smarttags" w:element="place">
        <w:smartTag w:uri="urn:schemas-microsoft-com:office:smarttags" w:element="PersonName">
          <w:r>
            <w:rPr>
              <w:rFonts w:ascii="Helvetica" w:hAnsi="Helvetica"/>
            </w:rPr>
            <w:t>Piceance</w:t>
          </w:r>
          <w:proofErr w:type="spellEnd"/>
          <w:r>
            <w:rPr>
              <w:rFonts w:ascii="Helvetica" w:hAnsi="Helvetica"/>
            </w:rPr>
            <w:t xml:space="preserve"> Creek Basin</w:t>
          </w:r>
        </w:smartTag>
        <w:r>
          <w:rPr>
            <w:rFonts w:ascii="Helvetica" w:hAnsi="Helvetica"/>
          </w:rPr>
          <w:t xml:space="preserve">, </w:t>
        </w:r>
        <w:smartTag w:uri="urn:schemas-microsoft-com:office:smarttags" w:element="State">
          <w:r>
            <w:rPr>
              <w:rFonts w:ascii="Helvetica" w:hAnsi="Helvetica"/>
            </w:rPr>
            <w:t>Colorado</w:t>
          </w:r>
        </w:smartTag>
      </w:smartTag>
      <w:r>
        <w:rPr>
          <w:rFonts w:ascii="Helvetica" w:hAnsi="Helvetica"/>
        </w:rPr>
        <w:t>: U.S. Geological Survey Oil and Gas Investigations Chart OC-132,</w:t>
      </w:r>
    </w:p>
    <w:p w14:paraId="3EDCC12E" w14:textId="77777777" w:rsidR="005A62B7" w:rsidRDefault="005A62B7" w:rsidP="005A62B7">
      <w:pPr>
        <w:ind w:left="720" w:hanging="720"/>
      </w:pPr>
      <w:r>
        <w:t xml:space="preserve">Pomerantz, A.E., K.D. Bake, P.R. Craddock, K.W. </w:t>
      </w:r>
      <w:proofErr w:type="spellStart"/>
      <w:r>
        <w:t>Kurzenhauser</w:t>
      </w:r>
      <w:proofErr w:type="spellEnd"/>
      <w:r>
        <w:t xml:space="preserve">, B.G. </w:t>
      </w:r>
      <w:proofErr w:type="spellStart"/>
      <w:r>
        <w:t>Kodalen</w:t>
      </w:r>
      <w:proofErr w:type="spellEnd"/>
      <w:r>
        <w:t>, S. Mitra-</w:t>
      </w:r>
      <w:proofErr w:type="spellStart"/>
      <w:r>
        <w:t>Kirtley</w:t>
      </w:r>
      <w:proofErr w:type="spellEnd"/>
      <w:r>
        <w:t>, and T.B. Bolin, 2014, Sulfur speciation in kerogen and bitumen from gas and oil shales: Organic Geochemistry, v. 68, p. 5-12.</w:t>
      </w:r>
    </w:p>
    <w:p w14:paraId="35EBDC4D" w14:textId="77777777" w:rsidR="00D136CF" w:rsidRDefault="00D136CF" w:rsidP="00E6632F">
      <w:pPr>
        <w:spacing w:line="240" w:lineRule="exact"/>
        <w:ind w:left="720" w:hanging="720"/>
        <w:rPr>
          <w:rFonts w:ascii="Helvetica" w:hAnsi="Helvetica"/>
        </w:rPr>
      </w:pPr>
      <w:proofErr w:type="spellStart"/>
      <w:r>
        <w:rPr>
          <w:rFonts w:ascii="Helvetica" w:hAnsi="Helvetica"/>
        </w:rPr>
        <w:t>Rasouli</w:t>
      </w:r>
      <w:proofErr w:type="spellEnd"/>
      <w:r>
        <w:rPr>
          <w:rFonts w:ascii="Helvetica" w:hAnsi="Helvetica"/>
        </w:rPr>
        <w:t xml:space="preserve">, A., A. </w:t>
      </w:r>
      <w:proofErr w:type="spellStart"/>
      <w:r>
        <w:rPr>
          <w:rFonts w:ascii="Helvetica" w:hAnsi="Helvetica"/>
        </w:rPr>
        <w:t>Shekarifard</w:t>
      </w:r>
      <w:proofErr w:type="spellEnd"/>
      <w:r>
        <w:rPr>
          <w:rFonts w:ascii="Helvetica" w:hAnsi="Helvetica"/>
        </w:rPr>
        <w:t xml:space="preserve">, F.J. Farahani, M.V. </w:t>
      </w:r>
      <w:proofErr w:type="spellStart"/>
      <w:r>
        <w:rPr>
          <w:rFonts w:ascii="Helvetica" w:hAnsi="Helvetica"/>
        </w:rPr>
        <w:t>K</w:t>
      </w:r>
      <w:r>
        <w:rPr>
          <w:rFonts w:ascii="Helvetica" w:hAnsi="Helvetica" w:cs="Helvetica"/>
        </w:rPr>
        <w:t>ő</w:t>
      </w:r>
      <w:r>
        <w:rPr>
          <w:rFonts w:ascii="Helvetica" w:hAnsi="Helvetica"/>
        </w:rPr>
        <w:t>k</w:t>
      </w:r>
      <w:proofErr w:type="spellEnd"/>
      <w:r>
        <w:rPr>
          <w:rFonts w:ascii="Helvetica" w:hAnsi="Helvetica"/>
        </w:rPr>
        <w:t xml:space="preserve">, M. </w:t>
      </w:r>
      <w:proofErr w:type="spellStart"/>
      <w:r>
        <w:rPr>
          <w:rFonts w:ascii="Helvetica" w:hAnsi="Helvetica"/>
        </w:rPr>
        <w:t>Daryabandeh</w:t>
      </w:r>
      <w:proofErr w:type="spellEnd"/>
      <w:r>
        <w:rPr>
          <w:rFonts w:ascii="Helvetica" w:hAnsi="Helvetica"/>
        </w:rPr>
        <w:t xml:space="preserve">, and M. Rashidi, 2015, Occurrence of organic-matter rich deposits (Middle Jurassic to Lower Cretaceous) from </w:t>
      </w:r>
      <w:proofErr w:type="spellStart"/>
      <w:r>
        <w:rPr>
          <w:rFonts w:ascii="Helvetica" w:hAnsi="Helvetica"/>
        </w:rPr>
        <w:t>Qalikuh</w:t>
      </w:r>
      <w:proofErr w:type="spellEnd"/>
      <w:r>
        <w:rPr>
          <w:rFonts w:ascii="Helvetica" w:hAnsi="Helvetica"/>
        </w:rPr>
        <w:t xml:space="preserve"> locality, Zagros Basin, south-west of Iran: A possible oil shale resource: </w:t>
      </w:r>
      <w:r w:rsidRPr="0012503B">
        <w:rPr>
          <w:rFonts w:eastAsia="Calibri" w:cs="Arial"/>
        </w:rPr>
        <w:t>International Journal of Coal Geology, v. 143, p.</w:t>
      </w:r>
      <w:r>
        <w:rPr>
          <w:rFonts w:eastAsia="Calibri" w:cs="Arial"/>
        </w:rPr>
        <w:t xml:space="preserve"> 34-42.</w:t>
      </w:r>
    </w:p>
    <w:p w14:paraId="346F409A" w14:textId="77777777" w:rsidR="007F53E7" w:rsidRDefault="007F53E7" w:rsidP="00E6632F">
      <w:pPr>
        <w:spacing w:line="240" w:lineRule="exact"/>
        <w:ind w:left="720" w:hanging="720"/>
        <w:rPr>
          <w:rFonts w:ascii="Helvetica" w:hAnsi="Helvetica"/>
        </w:rPr>
      </w:pPr>
      <w:proofErr w:type="spellStart"/>
      <w:r>
        <w:rPr>
          <w:rFonts w:ascii="Helvetica" w:hAnsi="Helvetica"/>
        </w:rPr>
        <w:t>Razvigorova</w:t>
      </w:r>
      <w:proofErr w:type="spellEnd"/>
      <w:r>
        <w:rPr>
          <w:rFonts w:ascii="Helvetica" w:hAnsi="Helvetica"/>
        </w:rPr>
        <w:t xml:space="preserve">, M., T. </w:t>
      </w:r>
      <w:proofErr w:type="spellStart"/>
      <w:r>
        <w:rPr>
          <w:rFonts w:ascii="Helvetica" w:hAnsi="Helvetica"/>
        </w:rPr>
        <w:t>Budinova</w:t>
      </w:r>
      <w:proofErr w:type="spellEnd"/>
      <w:r>
        <w:rPr>
          <w:rFonts w:ascii="Helvetica" w:hAnsi="Helvetica"/>
        </w:rPr>
        <w:t xml:space="preserve">, B. </w:t>
      </w:r>
      <w:proofErr w:type="spellStart"/>
      <w:r>
        <w:rPr>
          <w:rFonts w:ascii="Helvetica" w:hAnsi="Helvetica"/>
        </w:rPr>
        <w:t>Tsyntsarski</w:t>
      </w:r>
      <w:proofErr w:type="spellEnd"/>
      <w:r>
        <w:rPr>
          <w:rFonts w:ascii="Helvetica" w:hAnsi="Helvetica"/>
        </w:rPr>
        <w:t xml:space="preserve">, B. </w:t>
      </w:r>
      <w:proofErr w:type="spellStart"/>
      <w:r>
        <w:rPr>
          <w:rFonts w:ascii="Helvetica" w:hAnsi="Helvetica"/>
        </w:rPr>
        <w:t>Petrova</w:t>
      </w:r>
      <w:proofErr w:type="spellEnd"/>
      <w:r>
        <w:rPr>
          <w:rFonts w:ascii="Helvetica" w:hAnsi="Helvetica"/>
        </w:rPr>
        <w:t xml:space="preserve">, E. </w:t>
      </w:r>
      <w:proofErr w:type="spellStart"/>
      <w:r>
        <w:rPr>
          <w:rFonts w:ascii="Helvetica" w:hAnsi="Helvetica"/>
        </w:rPr>
        <w:t>Ekinci</w:t>
      </w:r>
      <w:proofErr w:type="spellEnd"/>
      <w:r>
        <w:rPr>
          <w:rFonts w:ascii="Helvetica" w:hAnsi="Helvetica"/>
        </w:rPr>
        <w:t xml:space="preserve">, and H. </w:t>
      </w:r>
      <w:proofErr w:type="spellStart"/>
      <w:r>
        <w:rPr>
          <w:rFonts w:ascii="Helvetica" w:hAnsi="Helvetica"/>
        </w:rPr>
        <w:t>Atakul</w:t>
      </w:r>
      <w:proofErr w:type="spellEnd"/>
      <w:r>
        <w:rPr>
          <w:rFonts w:ascii="Helvetica" w:hAnsi="Helvetica"/>
        </w:rPr>
        <w:t>, 2008, The composition of acids in bitumen and in products from saponification of kerogen: Investigation of their role as connecting kerogen and mineral matrix: International Journal of Coal Geology, v. 76, p. 243-249.</w:t>
      </w:r>
    </w:p>
    <w:p w14:paraId="2B0E2A7D" w14:textId="77777777" w:rsidR="00234A48" w:rsidRDefault="00234A48" w:rsidP="00E6632F">
      <w:pPr>
        <w:spacing w:line="240" w:lineRule="exact"/>
        <w:ind w:left="720" w:hanging="720"/>
        <w:rPr>
          <w:rFonts w:ascii="Helvetica" w:hAnsi="Helvetica"/>
        </w:rPr>
      </w:pPr>
      <w:proofErr w:type="spellStart"/>
      <w:r>
        <w:rPr>
          <w:rFonts w:ascii="Helvetica" w:hAnsi="Helvetica"/>
        </w:rPr>
        <w:t>Regtop</w:t>
      </w:r>
      <w:proofErr w:type="spellEnd"/>
      <w:r>
        <w:rPr>
          <w:rFonts w:ascii="Helvetica" w:hAnsi="Helvetica"/>
        </w:rPr>
        <w:t>, R.A., P.T. Crisp, and J. Ellis, 1982, Chemical characterization of shale oil from Rundle, Queensland: Fuel, v. 61, p. 185-192.</w:t>
      </w:r>
    </w:p>
    <w:p w14:paraId="5980CF61" w14:textId="77777777" w:rsidR="006B5AA1" w:rsidRDefault="006B5AA1" w:rsidP="00E6632F">
      <w:pPr>
        <w:spacing w:line="240" w:lineRule="exact"/>
        <w:ind w:left="720" w:hanging="720"/>
        <w:rPr>
          <w:rFonts w:ascii="Helvetica" w:hAnsi="Helvetica"/>
        </w:rPr>
      </w:pPr>
      <w:r>
        <w:rPr>
          <w:rFonts w:ascii="Helvetica" w:hAnsi="Helvetica"/>
        </w:rPr>
        <w:t>Rogers, M.P., M. Rinehart, and D. Forster, 1977, A bibliography of publications dealing with oil shale and shale oil from U.S. Bureau of Mines, 1917-1974, and the Era Laramie Energy Research Center, 1975-1976: U.S. Energy Research and Development Administration, Laramie Energy Research Center, 51 p.</w:t>
      </w:r>
    </w:p>
    <w:p w14:paraId="3DA0B180" w14:textId="77777777" w:rsidR="004752C9" w:rsidRPr="004752C9" w:rsidRDefault="004752C9" w:rsidP="00E6632F">
      <w:pPr>
        <w:spacing w:line="240" w:lineRule="exact"/>
        <w:ind w:left="720" w:hanging="720"/>
        <w:rPr>
          <w:rFonts w:ascii="Helvetica" w:hAnsi="Helvetica"/>
        </w:rPr>
      </w:pPr>
      <w:proofErr w:type="spellStart"/>
      <w:r>
        <w:rPr>
          <w:rFonts w:ascii="Helvetica" w:hAnsi="Helvetica"/>
        </w:rPr>
        <w:t>Rühl</w:t>
      </w:r>
      <w:proofErr w:type="spellEnd"/>
      <w:r>
        <w:rPr>
          <w:rFonts w:ascii="Helvetica" w:hAnsi="Helvetica"/>
        </w:rPr>
        <w:t xml:space="preserve">, W., 1982, Tar (extra heavy oil) sands and oil shales, </w:t>
      </w:r>
      <w:r>
        <w:rPr>
          <w:rFonts w:ascii="Helvetica" w:hAnsi="Helvetica"/>
          <w:u w:val="single"/>
        </w:rPr>
        <w:t>in</w:t>
      </w:r>
      <w:r>
        <w:rPr>
          <w:rFonts w:ascii="Helvetica" w:hAnsi="Helvetica"/>
        </w:rPr>
        <w:t xml:space="preserve"> H. Beckmann, ed., Geology of petroleum: </w:t>
      </w:r>
      <w:smartTag w:uri="urn:schemas-microsoft-com:office:smarttags" w:element="PersonName">
        <w:smartTag w:uri="urn:schemas-microsoft-com:office:smarttags" w:element="place">
          <w:r>
            <w:rPr>
              <w:rFonts w:ascii="Helvetica" w:hAnsi="Helvetica"/>
            </w:rPr>
            <w:t>Stuttgart</w:t>
          </w:r>
        </w:smartTag>
      </w:smartTag>
      <w:r>
        <w:rPr>
          <w:rFonts w:ascii="Helvetica" w:hAnsi="Helvetica"/>
        </w:rPr>
        <w:t xml:space="preserve">, Ferdinand </w:t>
      </w:r>
      <w:proofErr w:type="spellStart"/>
      <w:r>
        <w:rPr>
          <w:rFonts w:ascii="Helvetica" w:hAnsi="Helvetica"/>
        </w:rPr>
        <w:t>Enke</w:t>
      </w:r>
      <w:proofErr w:type="spellEnd"/>
      <w:r>
        <w:rPr>
          <w:rFonts w:ascii="Helvetica" w:hAnsi="Helvetica"/>
        </w:rPr>
        <w:t xml:space="preserve"> Publishers, v. 6, 149 p.</w:t>
      </w:r>
    </w:p>
    <w:p w14:paraId="58C65F9A" w14:textId="77777777" w:rsidR="00E84223" w:rsidRPr="00E85B5E" w:rsidRDefault="00E84223" w:rsidP="00E6632F">
      <w:pPr>
        <w:spacing w:line="240" w:lineRule="exact"/>
        <w:ind w:left="720" w:hanging="720"/>
        <w:rPr>
          <w:rFonts w:ascii="Helvetica" w:hAnsi="Helvetica"/>
        </w:rPr>
      </w:pPr>
      <w:r>
        <w:rPr>
          <w:rFonts w:ascii="Helvetica" w:hAnsi="Helvetica"/>
        </w:rPr>
        <w:t xml:space="preserve">Russell, P.L., 1980, History of western oil shale: </w:t>
      </w:r>
      <w:smartTag w:uri="urn:schemas-microsoft-com:office:smarttags" w:element="place">
        <w:smartTag w:uri="urn:schemas-microsoft-com:office:smarttags" w:element="PersonName">
          <w:r>
            <w:rPr>
              <w:rFonts w:ascii="Helvetica" w:hAnsi="Helvetica"/>
            </w:rPr>
            <w:t>East Brunswick</w:t>
          </w:r>
        </w:smartTag>
        <w:r>
          <w:rPr>
            <w:rFonts w:ascii="Helvetica" w:hAnsi="Helvetica"/>
          </w:rPr>
          <w:t xml:space="preserve">, </w:t>
        </w:r>
        <w:smartTag w:uri="urn:schemas-microsoft-com:office:smarttags" w:element="State">
          <w:r>
            <w:rPr>
              <w:rFonts w:ascii="Helvetica" w:hAnsi="Helvetica"/>
            </w:rPr>
            <w:t>N.J.</w:t>
          </w:r>
        </w:smartTag>
      </w:smartTag>
      <w:r>
        <w:rPr>
          <w:rFonts w:ascii="Helvetica" w:hAnsi="Helvetica"/>
        </w:rPr>
        <w:t>, The Center for Professional Advancement, 152 p.</w:t>
      </w:r>
    </w:p>
    <w:p w14:paraId="4D4E8A8F" w14:textId="77777777" w:rsidR="00E6632F" w:rsidRDefault="00E6632F" w:rsidP="00E6632F">
      <w:pPr>
        <w:spacing w:line="240" w:lineRule="exact"/>
        <w:ind w:left="720" w:hanging="720"/>
        <w:rPr>
          <w:rFonts w:ascii="Helvetica" w:hAnsi="Helvetica"/>
        </w:rPr>
      </w:pPr>
      <w:r>
        <w:rPr>
          <w:rFonts w:ascii="Helvetica" w:hAnsi="Helvetica"/>
        </w:rPr>
        <w:t xml:space="preserve">Russell, P.L., 1990, Oil shales of the world, their origin, </w:t>
      </w:r>
      <w:proofErr w:type="gramStart"/>
      <w:r>
        <w:rPr>
          <w:rFonts w:ascii="Helvetica" w:hAnsi="Helvetica"/>
        </w:rPr>
        <w:t>occurrence</w:t>
      </w:r>
      <w:proofErr w:type="gramEnd"/>
      <w:r>
        <w:rPr>
          <w:rFonts w:ascii="Helvetica" w:hAnsi="Helvetica"/>
        </w:rPr>
        <w:t xml:space="preserve"> and exploitation: </w:t>
      </w:r>
      <w:smartTag w:uri="urn:schemas-microsoft-com:office:smarttags" w:element="State">
        <w:smartTag w:uri="urn:schemas-microsoft-com:office:smarttags" w:element="place">
          <w:r>
            <w:rPr>
              <w:rFonts w:ascii="Helvetica" w:hAnsi="Helvetica"/>
            </w:rPr>
            <w:t>New York</w:t>
          </w:r>
        </w:smartTag>
      </w:smartTag>
      <w:r>
        <w:rPr>
          <w:rFonts w:ascii="Helvetica" w:hAnsi="Helvetica"/>
        </w:rPr>
        <w:t>, Pergamon Press, 753 p.</w:t>
      </w:r>
    </w:p>
    <w:p w14:paraId="59267434" w14:textId="77777777" w:rsidR="00E235FC" w:rsidRDefault="00E235FC" w:rsidP="00E6632F">
      <w:pPr>
        <w:spacing w:line="240" w:lineRule="exact"/>
        <w:ind w:left="720" w:hanging="720"/>
        <w:rPr>
          <w:rFonts w:ascii="Helvetica" w:hAnsi="Helvetica"/>
        </w:rPr>
      </w:pPr>
      <w:proofErr w:type="spellStart"/>
      <w:r>
        <w:rPr>
          <w:rFonts w:ascii="Helvetica" w:hAnsi="Helvetica"/>
        </w:rPr>
        <w:t>Sabel</w:t>
      </w:r>
      <w:proofErr w:type="spellEnd"/>
      <w:r>
        <w:rPr>
          <w:rFonts w:ascii="Helvetica" w:hAnsi="Helvetica"/>
        </w:rPr>
        <w:t xml:space="preserve">, M., A. Bechtel, W. </w:t>
      </w:r>
      <w:proofErr w:type="spellStart"/>
      <w:r>
        <w:rPr>
          <w:rFonts w:ascii="Helvetica" w:hAnsi="Helvetica"/>
        </w:rPr>
        <w:t>Püttmann</w:t>
      </w:r>
      <w:proofErr w:type="spellEnd"/>
      <w:r>
        <w:rPr>
          <w:rFonts w:ascii="Helvetica" w:hAnsi="Helvetica"/>
        </w:rPr>
        <w:t xml:space="preserve">, and S. </w:t>
      </w:r>
      <w:proofErr w:type="spellStart"/>
      <w:r>
        <w:rPr>
          <w:rFonts w:ascii="Helvetica" w:hAnsi="Helvetica"/>
        </w:rPr>
        <w:t>Hoernes</w:t>
      </w:r>
      <w:proofErr w:type="spellEnd"/>
      <w:r>
        <w:rPr>
          <w:rFonts w:ascii="Helvetica" w:hAnsi="Helvetica"/>
        </w:rPr>
        <w:t xml:space="preserve">, 2005, </w:t>
      </w:r>
      <w:proofErr w:type="spellStart"/>
      <w:r>
        <w:rPr>
          <w:rFonts w:ascii="Helvetica" w:hAnsi="Helvetica"/>
        </w:rPr>
        <w:t>Palaeoenvironment</w:t>
      </w:r>
      <w:proofErr w:type="spellEnd"/>
      <w:r>
        <w:rPr>
          <w:rFonts w:ascii="Helvetica" w:hAnsi="Helvetica"/>
        </w:rPr>
        <w:t xml:space="preserve"> of the Eocene </w:t>
      </w:r>
      <w:proofErr w:type="spellStart"/>
      <w:r>
        <w:rPr>
          <w:rFonts w:ascii="Helvetica" w:hAnsi="Helvetica"/>
        </w:rPr>
        <w:t>Eckfeld</w:t>
      </w:r>
      <w:proofErr w:type="spellEnd"/>
      <w:r>
        <w:rPr>
          <w:rFonts w:ascii="Helvetica" w:hAnsi="Helvetica"/>
        </w:rPr>
        <w:t xml:space="preserve"> Maar lake (</w:t>
      </w:r>
      <w:smartTag w:uri="urn:schemas-microsoft-com:office:smarttags" w:element="country-region">
        <w:smartTag w:uri="urn:schemas-microsoft-com:office:smarttags" w:element="place">
          <w:r>
            <w:rPr>
              <w:rFonts w:ascii="Helvetica" w:hAnsi="Helvetica"/>
            </w:rPr>
            <w:t>Germany</w:t>
          </w:r>
        </w:smartTag>
      </w:smartTag>
      <w:r>
        <w:rPr>
          <w:rFonts w:ascii="Helvetica" w:hAnsi="Helvetica"/>
        </w:rPr>
        <w:t>): implications from geochemical analysis of the oil shale sequence: Organic Geochemistry, v. 36, p. 873-891.</w:t>
      </w:r>
    </w:p>
    <w:p w14:paraId="3344CA14" w14:textId="77777777" w:rsidR="00982B9A" w:rsidRPr="00B87477" w:rsidRDefault="00982B9A" w:rsidP="00E6632F">
      <w:pPr>
        <w:spacing w:line="240" w:lineRule="exact"/>
        <w:ind w:left="720" w:hanging="720"/>
        <w:rPr>
          <w:rFonts w:ascii="Helvetica" w:hAnsi="Helvetica"/>
        </w:rPr>
      </w:pPr>
      <w:proofErr w:type="spellStart"/>
      <w:r>
        <w:rPr>
          <w:rFonts w:ascii="Helvetica" w:hAnsi="Helvetica"/>
        </w:rPr>
        <w:t>Saether</w:t>
      </w:r>
      <w:proofErr w:type="spellEnd"/>
      <w:r>
        <w:rPr>
          <w:rFonts w:ascii="Helvetica" w:hAnsi="Helvetica"/>
        </w:rPr>
        <w:t xml:space="preserve">, O.M., 2004, Oil shale—an alternative energy </w:t>
      </w:r>
      <w:proofErr w:type="gramStart"/>
      <w:r>
        <w:rPr>
          <w:rFonts w:ascii="Helvetica" w:hAnsi="Helvetica"/>
        </w:rPr>
        <w:t>resource?:</w:t>
      </w:r>
      <w:proofErr w:type="gramEnd"/>
      <w:r>
        <w:rPr>
          <w:rFonts w:ascii="Helvetica" w:hAnsi="Helvetica"/>
        </w:rPr>
        <w:t xml:space="preserve"> </w:t>
      </w:r>
      <w:r w:rsidR="002A1477">
        <w:rPr>
          <w:rFonts w:ascii="Helvetica" w:hAnsi="Helvetica"/>
        </w:rPr>
        <w:t xml:space="preserve">Geological Survey of Norway, </w:t>
      </w:r>
      <w:r>
        <w:rPr>
          <w:rFonts w:ascii="Helvetica" w:hAnsi="Helvetica"/>
        </w:rPr>
        <w:t xml:space="preserve">GEO </w:t>
      </w:r>
      <w:proofErr w:type="spellStart"/>
      <w:r>
        <w:rPr>
          <w:rFonts w:ascii="Helvetica" w:hAnsi="Helvetica"/>
        </w:rPr>
        <w:t>ExPro</w:t>
      </w:r>
      <w:proofErr w:type="spellEnd"/>
      <w:r>
        <w:rPr>
          <w:rFonts w:ascii="Helvetica" w:hAnsi="Helvetica"/>
        </w:rPr>
        <w:t>, v. 1, no. 3, p. 26-32.</w:t>
      </w:r>
      <w:r w:rsidR="00B87477">
        <w:rPr>
          <w:rFonts w:ascii="Helvetica" w:hAnsi="Helvetica"/>
        </w:rPr>
        <w:t xml:space="preserve"> (</w:t>
      </w:r>
      <w:hyperlink r:id="rId28" w:history="1">
        <w:r w:rsidR="00B87477" w:rsidRPr="00F67347">
          <w:rPr>
            <w:rStyle w:val="Hyperlink"/>
            <w:rFonts w:ascii="Helvetica" w:hAnsi="Helvetica"/>
          </w:rPr>
          <w:t>http://aviser.imaker.no/data/f/0/18/72/4_5301_0/GeoExpro_26-32.pdf</w:t>
        </w:r>
      </w:hyperlink>
      <w:r w:rsidR="00B87477">
        <w:rPr>
          <w:rFonts w:ascii="Helvetica" w:hAnsi="Helvetica"/>
        </w:rPr>
        <w:t xml:space="preserve">) </w:t>
      </w:r>
    </w:p>
    <w:p w14:paraId="71093D46" w14:textId="77777777" w:rsidR="00982B9A" w:rsidRDefault="00982B9A" w:rsidP="00E6632F">
      <w:pPr>
        <w:spacing w:line="240" w:lineRule="exact"/>
        <w:ind w:left="720" w:hanging="720"/>
        <w:rPr>
          <w:rFonts w:ascii="Helvetica" w:hAnsi="Helvetica"/>
        </w:rPr>
      </w:pPr>
      <w:proofErr w:type="spellStart"/>
      <w:r>
        <w:rPr>
          <w:rFonts w:ascii="Helvetica" w:hAnsi="Helvetica"/>
        </w:rPr>
        <w:t>Saether</w:t>
      </w:r>
      <w:proofErr w:type="spellEnd"/>
      <w:r>
        <w:rPr>
          <w:rFonts w:ascii="Helvetica" w:hAnsi="Helvetica"/>
        </w:rPr>
        <w:t xml:space="preserve">, O.M., D. Banks, U. </w:t>
      </w:r>
      <w:proofErr w:type="spellStart"/>
      <w:r>
        <w:rPr>
          <w:rFonts w:ascii="Helvetica" w:hAnsi="Helvetica"/>
        </w:rPr>
        <w:t>Kirso</w:t>
      </w:r>
      <w:proofErr w:type="spellEnd"/>
      <w:r>
        <w:rPr>
          <w:rFonts w:ascii="Helvetica" w:hAnsi="Helvetica"/>
        </w:rPr>
        <w:t xml:space="preserve">, L. </w:t>
      </w:r>
      <w:proofErr w:type="spellStart"/>
      <w:r>
        <w:rPr>
          <w:rFonts w:ascii="Helvetica" w:hAnsi="Helvetica"/>
        </w:rPr>
        <w:t>Bityukova</w:t>
      </w:r>
      <w:proofErr w:type="spellEnd"/>
      <w:r>
        <w:rPr>
          <w:rFonts w:ascii="Helvetica" w:hAnsi="Helvetica"/>
        </w:rPr>
        <w:t xml:space="preserve">, and J.E. </w:t>
      </w:r>
      <w:proofErr w:type="spellStart"/>
      <w:r>
        <w:rPr>
          <w:rFonts w:ascii="Helvetica" w:hAnsi="Helvetica"/>
        </w:rPr>
        <w:t>Sorlie</w:t>
      </w:r>
      <w:proofErr w:type="spellEnd"/>
      <w:r>
        <w:rPr>
          <w:rFonts w:ascii="Helvetica" w:hAnsi="Helvetica"/>
        </w:rPr>
        <w:t xml:space="preserve">, 2004, The chemistry and mineralogy of waste from retorting and combustion of oil shale, </w:t>
      </w:r>
      <w:r>
        <w:rPr>
          <w:rFonts w:ascii="Helvetica" w:hAnsi="Helvetica"/>
          <w:u w:val="single"/>
        </w:rPr>
        <w:t>in</w:t>
      </w:r>
      <w:r>
        <w:rPr>
          <w:rFonts w:ascii="Helvetica" w:hAnsi="Helvetica"/>
        </w:rPr>
        <w:t xml:space="preserve"> R. </w:t>
      </w:r>
      <w:proofErr w:type="spellStart"/>
      <w:r>
        <w:rPr>
          <w:rFonts w:ascii="Helvetica" w:hAnsi="Helvetica"/>
        </w:rPr>
        <w:t>Gier</w:t>
      </w:r>
      <w:r>
        <w:rPr>
          <w:rFonts w:cs="Arial"/>
        </w:rPr>
        <w:t>é</w:t>
      </w:r>
      <w:proofErr w:type="spellEnd"/>
      <w:r>
        <w:rPr>
          <w:rFonts w:ascii="Helvetica" w:hAnsi="Helvetica"/>
        </w:rPr>
        <w:t xml:space="preserve"> and P. </w:t>
      </w:r>
      <w:proofErr w:type="spellStart"/>
      <w:r>
        <w:rPr>
          <w:rFonts w:ascii="Helvetica" w:hAnsi="Helvetica"/>
        </w:rPr>
        <w:t>Stille</w:t>
      </w:r>
      <w:proofErr w:type="spellEnd"/>
      <w:r>
        <w:rPr>
          <w:rFonts w:ascii="Helvetica" w:hAnsi="Helvetica"/>
        </w:rPr>
        <w:t>, eds., Energy, waste, and the environment: a geochemical perspective: London, Geological Society, Special Publication 236, p. 263-284.</w:t>
      </w:r>
    </w:p>
    <w:p w14:paraId="0A80A8BC" w14:textId="77777777" w:rsidR="00D73600" w:rsidRPr="00982B9A" w:rsidRDefault="00D73600" w:rsidP="00E6632F">
      <w:pPr>
        <w:spacing w:line="240" w:lineRule="exact"/>
        <w:ind w:left="720" w:hanging="720"/>
        <w:rPr>
          <w:rFonts w:ascii="Helvetica" w:hAnsi="Helvetica"/>
        </w:rPr>
      </w:pPr>
      <w:proofErr w:type="spellStart"/>
      <w:r>
        <w:rPr>
          <w:rFonts w:ascii="Helvetica" w:hAnsi="Helvetica"/>
        </w:rPr>
        <w:t>Saif</w:t>
      </w:r>
      <w:proofErr w:type="spellEnd"/>
      <w:r>
        <w:rPr>
          <w:rFonts w:ascii="Helvetica" w:hAnsi="Helvetica"/>
        </w:rPr>
        <w:t xml:space="preserve">, T., Q. Lin, B. </w:t>
      </w:r>
      <w:proofErr w:type="spellStart"/>
      <w:r>
        <w:rPr>
          <w:rFonts w:ascii="Helvetica" w:hAnsi="Helvetica"/>
        </w:rPr>
        <w:t>Bijeljic</w:t>
      </w:r>
      <w:proofErr w:type="spellEnd"/>
      <w:r>
        <w:rPr>
          <w:rFonts w:ascii="Helvetica" w:hAnsi="Helvetica"/>
        </w:rPr>
        <w:t>, and M.J. Blunt, 2017, Microstructural imaging and characterization of oil shale before and after pyrolysis: Fuel, v. 197, p. 562-574.</w:t>
      </w:r>
    </w:p>
    <w:p w14:paraId="04D5E2FB" w14:textId="77777777" w:rsidR="003F4480" w:rsidRPr="000A6F8E" w:rsidRDefault="003F4480" w:rsidP="003F4480">
      <w:pPr>
        <w:ind w:left="720" w:hanging="720"/>
      </w:pPr>
      <w:smartTag w:uri="urn:schemas-microsoft-com:office:smarttags" w:element="PersonName">
        <w:smartTag w:uri="urn:schemas-microsoft-com:office:smarttags" w:element="place">
          <w:r>
            <w:t>Salvador</w:t>
          </w:r>
        </w:smartTag>
      </w:smartTag>
      <w:r>
        <w:t xml:space="preserve">, A., 2005, Oil shales, </w:t>
      </w:r>
      <w:r>
        <w:rPr>
          <w:u w:val="single"/>
        </w:rPr>
        <w:t>in</w:t>
      </w:r>
      <w:r>
        <w:t xml:space="preserve"> Energy: a historical perspective and 21</w:t>
      </w:r>
      <w:r w:rsidRPr="000A6F8E">
        <w:rPr>
          <w:vertAlign w:val="superscript"/>
        </w:rPr>
        <w:t>st</w:t>
      </w:r>
      <w:r>
        <w:t xml:space="preserve"> century forecast: AAPG Studies in Geology 54, p. 89-94.</w:t>
      </w:r>
    </w:p>
    <w:p w14:paraId="1C7170E2" w14:textId="77777777" w:rsidR="00D731F8" w:rsidRDefault="00D731F8" w:rsidP="00E6632F">
      <w:pPr>
        <w:spacing w:line="240" w:lineRule="exact"/>
        <w:ind w:left="720" w:hanging="720"/>
        <w:rPr>
          <w:rFonts w:ascii="Helvetica" w:hAnsi="Helvetica"/>
        </w:rPr>
      </w:pPr>
      <w:r>
        <w:rPr>
          <w:rFonts w:ascii="Helvetica" w:hAnsi="Helvetica"/>
        </w:rPr>
        <w:t xml:space="preserve">Savage, H.K., 1967, The rock that burns: </w:t>
      </w:r>
      <w:smartTag w:uri="urn:schemas-microsoft-com:office:smarttags" w:element="place">
        <w:smartTag w:uri="urn:schemas-microsoft-com:office:smarttags" w:element="PersonName">
          <w:r>
            <w:rPr>
              <w:rFonts w:ascii="Helvetica" w:hAnsi="Helvetica"/>
            </w:rPr>
            <w:t>Boulder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Pruett Press, 111 p.</w:t>
      </w:r>
    </w:p>
    <w:p w14:paraId="47043C55" w14:textId="77777777" w:rsidR="00E57E9C" w:rsidRPr="00E57E9C" w:rsidRDefault="00E57E9C" w:rsidP="00E6632F">
      <w:pPr>
        <w:spacing w:line="240" w:lineRule="exact"/>
        <w:ind w:left="720" w:hanging="720"/>
        <w:rPr>
          <w:rFonts w:ascii="Helvetica" w:hAnsi="Helvetica"/>
        </w:rPr>
      </w:pPr>
      <w:proofErr w:type="spellStart"/>
      <w:r>
        <w:rPr>
          <w:rFonts w:ascii="Helvetica" w:hAnsi="Helvetica"/>
        </w:rPr>
        <w:t>Schieber</w:t>
      </w:r>
      <w:proofErr w:type="spellEnd"/>
      <w:r>
        <w:rPr>
          <w:rFonts w:ascii="Helvetica" w:hAnsi="Helvetica"/>
        </w:rPr>
        <w:t xml:space="preserve">, J., 2007, Benthic microbial mats as an oil shale component: Green River Formation (Eocene) of Wyoming and Utah, </w:t>
      </w:r>
      <w:r>
        <w:rPr>
          <w:rFonts w:ascii="Helvetica" w:hAnsi="Helvetica"/>
          <w:u w:val="single"/>
        </w:rPr>
        <w:t>in</w:t>
      </w:r>
      <w:r>
        <w:rPr>
          <w:rFonts w:ascii="Helvetica" w:hAnsi="Helvetica"/>
        </w:rPr>
        <w:t xml:space="preserve"> J. </w:t>
      </w:r>
      <w:proofErr w:type="spellStart"/>
      <w:r>
        <w:rPr>
          <w:rFonts w:ascii="Helvetica" w:hAnsi="Helvetica"/>
        </w:rPr>
        <w:t>Schieber</w:t>
      </w:r>
      <w:proofErr w:type="spellEnd"/>
      <w:r>
        <w:rPr>
          <w:rFonts w:ascii="Helvetica" w:hAnsi="Helvetica"/>
        </w:rPr>
        <w:t xml:space="preserve">, P.K. Bose, P.G. </w:t>
      </w:r>
      <w:r>
        <w:rPr>
          <w:rFonts w:ascii="Helvetica" w:hAnsi="Helvetica"/>
        </w:rPr>
        <w:lastRenderedPageBreak/>
        <w:t xml:space="preserve">Eriksson, S. Banerjee, S. Sarkar, W. </w:t>
      </w:r>
      <w:proofErr w:type="spellStart"/>
      <w:r>
        <w:rPr>
          <w:rFonts w:ascii="Helvetica" w:hAnsi="Helvetica"/>
        </w:rPr>
        <w:t>Altermann</w:t>
      </w:r>
      <w:proofErr w:type="spellEnd"/>
      <w:r>
        <w:rPr>
          <w:rFonts w:ascii="Helvetica" w:hAnsi="Helvetica"/>
        </w:rPr>
        <w:t xml:space="preserve">, and O. </w:t>
      </w:r>
      <w:proofErr w:type="spellStart"/>
      <w:r>
        <w:rPr>
          <w:rFonts w:ascii="Helvetica" w:hAnsi="Helvetica"/>
        </w:rPr>
        <w:t>Catuneau</w:t>
      </w:r>
      <w:proofErr w:type="spellEnd"/>
      <w:r>
        <w:rPr>
          <w:rFonts w:ascii="Helvetica" w:hAnsi="Helvetica"/>
        </w:rPr>
        <w:t>, eds., Atlas of microbial mat features preserved within the clastic rock record, v. 2: Elsevier Atlases in Geosciences, p. 225-232.</w:t>
      </w:r>
    </w:p>
    <w:p w14:paraId="088B657E" w14:textId="77777777" w:rsidR="004945A2" w:rsidRDefault="004945A2" w:rsidP="00E6632F">
      <w:pPr>
        <w:spacing w:line="240" w:lineRule="exact"/>
        <w:ind w:left="720" w:hanging="720"/>
        <w:rPr>
          <w:rFonts w:ascii="Helvetica" w:hAnsi="Helvetica"/>
        </w:rPr>
      </w:pPr>
      <w:r>
        <w:rPr>
          <w:rFonts w:ascii="Helvetica" w:hAnsi="Helvetica"/>
        </w:rPr>
        <w:t xml:space="preserve">Schlatter, L.E., 1969, Deposition, formation, and classification of oil shale, </w:t>
      </w:r>
      <w:r>
        <w:rPr>
          <w:rFonts w:ascii="Helvetica" w:hAnsi="Helvetica"/>
          <w:u w:val="single"/>
        </w:rPr>
        <w:t>in</w:t>
      </w:r>
      <w:r>
        <w:rPr>
          <w:rFonts w:ascii="Helvetica" w:hAnsi="Helvetica"/>
        </w:rPr>
        <w:t xml:space="preserve"> Selected papers U.N. oil-shale symposium: Cameron and Jones, Inc., v. 2, p. 44-49.</w:t>
      </w:r>
    </w:p>
    <w:p w14:paraId="66C159BA" w14:textId="77777777" w:rsidR="002603AD" w:rsidRDefault="002603AD" w:rsidP="002603AD">
      <w:pPr>
        <w:pStyle w:val="NormalWeb"/>
        <w:spacing w:before="0" w:beforeAutospacing="0" w:after="0" w:afterAutospacing="0" w:line="240" w:lineRule="exact"/>
        <w:ind w:left="720" w:hanging="720"/>
        <w:rPr>
          <w:rFonts w:ascii="Arial" w:hAnsi="Arial" w:cs="Arial"/>
        </w:rPr>
      </w:pPr>
      <w:r>
        <w:rPr>
          <w:rFonts w:ascii="Helvetica" w:hAnsi="Helvetica"/>
        </w:rPr>
        <w:t xml:space="preserve">Self, J.G., R.T. Ryder, R.C. Johnson, M.E. Brownfield, and T.J. Mercier, 2011, Stratigraphic cross sections of the Eocene Green River Formation in the Green River Basin, southwestern Wyoming, northwestern Colorado, and northeastern Utah: </w:t>
      </w:r>
      <w:r>
        <w:rPr>
          <w:rFonts w:ascii="Arial" w:hAnsi="Arial" w:cs="Arial"/>
        </w:rPr>
        <w:t>U.S. Geological Survey, Digital Data Series DDS-69-DD, chapter 5</w:t>
      </w:r>
      <w:r w:rsidR="005C3966">
        <w:rPr>
          <w:rFonts w:ascii="Arial" w:hAnsi="Arial" w:cs="Arial"/>
        </w:rPr>
        <w:t>, 11 p</w:t>
      </w:r>
      <w:r>
        <w:rPr>
          <w:rFonts w:ascii="Arial" w:hAnsi="Arial" w:cs="Arial"/>
        </w:rPr>
        <w:t xml:space="preserve">. </w:t>
      </w:r>
      <w:hyperlink r:id="rId29" w:history="1">
        <w:r w:rsidR="005C3966" w:rsidRPr="008A059C">
          <w:rPr>
            <w:rStyle w:val="Hyperlink"/>
            <w:rFonts w:ascii="Arial" w:hAnsi="Arial" w:cs="Arial"/>
          </w:rPr>
          <w:t>http://pubs.usgs.gov/dds/dds-069/dds-069-dd/REPORTS/69_DD_CH_5.pdf</w:t>
        </w:r>
      </w:hyperlink>
    </w:p>
    <w:p w14:paraId="229C354D" w14:textId="77777777" w:rsidR="00321E89" w:rsidRDefault="00321E89" w:rsidP="00E6632F">
      <w:pPr>
        <w:spacing w:line="240" w:lineRule="exact"/>
        <w:ind w:left="720" w:hanging="720"/>
        <w:rPr>
          <w:rFonts w:ascii="Helvetica" w:hAnsi="Helvetica"/>
        </w:rPr>
      </w:pPr>
      <w:proofErr w:type="spellStart"/>
      <w:r>
        <w:rPr>
          <w:rFonts w:ascii="Helvetica" w:hAnsi="Helvetica"/>
        </w:rPr>
        <w:t>Sener</w:t>
      </w:r>
      <w:proofErr w:type="spellEnd"/>
      <w:r>
        <w:rPr>
          <w:rFonts w:ascii="Helvetica" w:hAnsi="Helvetica"/>
        </w:rPr>
        <w:t xml:space="preserve">, M., and M.N. </w:t>
      </w:r>
      <w:proofErr w:type="spellStart"/>
      <w:r>
        <w:rPr>
          <w:rFonts w:ascii="Helvetica" w:hAnsi="Helvetica"/>
        </w:rPr>
        <w:t>Gundogdu</w:t>
      </w:r>
      <w:proofErr w:type="spellEnd"/>
      <w:r>
        <w:rPr>
          <w:rFonts w:ascii="Helvetica" w:hAnsi="Helvetica"/>
        </w:rPr>
        <w:t xml:space="preserve">, 1996, Geochemical and petrographic investigation of </w:t>
      </w:r>
      <w:proofErr w:type="spellStart"/>
      <w:r>
        <w:rPr>
          <w:rFonts w:ascii="Helvetica" w:hAnsi="Helvetica"/>
        </w:rPr>
        <w:t>Himmetoglu</w:t>
      </w:r>
      <w:proofErr w:type="spellEnd"/>
      <w:r>
        <w:rPr>
          <w:rFonts w:ascii="Helvetica" w:hAnsi="Helvetica"/>
        </w:rPr>
        <w:t xml:space="preserve"> oil shale, </w:t>
      </w:r>
      <w:proofErr w:type="spellStart"/>
      <w:r>
        <w:rPr>
          <w:rFonts w:ascii="Helvetica" w:hAnsi="Helvetica"/>
        </w:rPr>
        <w:t>Goynuk</w:t>
      </w:r>
      <w:proofErr w:type="spellEnd"/>
      <w:r>
        <w:rPr>
          <w:rFonts w:ascii="Helvetica" w:hAnsi="Helvetica"/>
        </w:rPr>
        <w:t>, Turkey: Fuel, v. 75, p. 1313-1322.</w:t>
      </w:r>
    </w:p>
    <w:p w14:paraId="5DB580B2" w14:textId="77777777" w:rsidR="001A5297" w:rsidRPr="004945A2" w:rsidRDefault="001A5297" w:rsidP="00E6632F">
      <w:pPr>
        <w:spacing w:line="240" w:lineRule="exact"/>
        <w:ind w:left="720" w:hanging="720"/>
        <w:rPr>
          <w:rFonts w:ascii="Helvetica" w:hAnsi="Helvetica"/>
        </w:rPr>
      </w:pPr>
      <w:proofErr w:type="spellStart"/>
      <w:r>
        <w:rPr>
          <w:rFonts w:ascii="Helvetica" w:hAnsi="Helvetica"/>
        </w:rPr>
        <w:t>Shekarifard</w:t>
      </w:r>
      <w:proofErr w:type="spellEnd"/>
      <w:r>
        <w:rPr>
          <w:rFonts w:ascii="Helvetica" w:hAnsi="Helvetica"/>
        </w:rPr>
        <w:t xml:space="preserve">, A., M. </w:t>
      </w:r>
      <w:proofErr w:type="spellStart"/>
      <w:r>
        <w:rPr>
          <w:rFonts w:ascii="Helvetica" w:hAnsi="Helvetica"/>
        </w:rPr>
        <w:t>Daryabandeh</w:t>
      </w:r>
      <w:proofErr w:type="spellEnd"/>
      <w:r>
        <w:rPr>
          <w:rFonts w:ascii="Helvetica" w:hAnsi="Helvetica"/>
        </w:rPr>
        <w:t xml:space="preserve">, M. Rashidi, M. </w:t>
      </w:r>
      <w:proofErr w:type="spellStart"/>
      <w:r>
        <w:rPr>
          <w:rFonts w:ascii="Helvetica" w:hAnsi="Helvetica"/>
        </w:rPr>
        <w:t>Hajian</w:t>
      </w:r>
      <w:proofErr w:type="spellEnd"/>
      <w:r>
        <w:rPr>
          <w:rFonts w:ascii="Helvetica" w:hAnsi="Helvetica"/>
        </w:rPr>
        <w:t xml:space="preserve">, and J. </w:t>
      </w:r>
      <w:proofErr w:type="spellStart"/>
      <w:r>
        <w:rPr>
          <w:rFonts w:ascii="Helvetica" w:hAnsi="Helvetica"/>
        </w:rPr>
        <w:t>R</w:t>
      </w:r>
      <w:r>
        <w:rPr>
          <w:rFonts w:ascii="Helvetica" w:hAnsi="Helvetica" w:cs="Helvetica"/>
        </w:rPr>
        <w:t>ő</w:t>
      </w:r>
      <w:r>
        <w:rPr>
          <w:rFonts w:ascii="Helvetica" w:hAnsi="Helvetica"/>
        </w:rPr>
        <w:t>th</w:t>
      </w:r>
      <w:proofErr w:type="spellEnd"/>
      <w:r>
        <w:rPr>
          <w:rFonts w:ascii="Helvetica" w:hAnsi="Helvetica"/>
        </w:rPr>
        <w:t xml:space="preserve">, 2019, Petroleum geochemical properties of the oil shales from the Early Cretaceous </w:t>
      </w:r>
      <w:proofErr w:type="spellStart"/>
      <w:r>
        <w:rPr>
          <w:rFonts w:ascii="Helvetica" w:hAnsi="Helvetica"/>
        </w:rPr>
        <w:t>Garau</w:t>
      </w:r>
      <w:proofErr w:type="spellEnd"/>
      <w:r>
        <w:rPr>
          <w:rFonts w:ascii="Helvetica" w:hAnsi="Helvetica"/>
        </w:rPr>
        <w:t xml:space="preserve"> Formation, </w:t>
      </w:r>
      <w:proofErr w:type="spellStart"/>
      <w:r>
        <w:rPr>
          <w:rFonts w:ascii="Helvetica" w:hAnsi="Helvetica"/>
        </w:rPr>
        <w:t>Qalikuh</w:t>
      </w:r>
      <w:proofErr w:type="spellEnd"/>
      <w:r>
        <w:rPr>
          <w:rFonts w:ascii="Helvetica" w:hAnsi="Helvetica"/>
        </w:rPr>
        <w:t xml:space="preserve"> locality, Zagros Mountains, Iran: </w:t>
      </w:r>
      <w:r>
        <w:t>International Journal of Coal Geology, v. 206, p. 1-18.</w:t>
      </w:r>
    </w:p>
    <w:p w14:paraId="17170F92" w14:textId="77777777" w:rsidR="007B6664" w:rsidRDefault="007B6664" w:rsidP="00E6632F">
      <w:pPr>
        <w:spacing w:line="240" w:lineRule="exact"/>
        <w:ind w:left="720" w:hanging="720"/>
        <w:rPr>
          <w:rFonts w:ascii="Helvetica" w:hAnsi="Helvetica"/>
        </w:rPr>
      </w:pPr>
      <w:r>
        <w:rPr>
          <w:rFonts w:ascii="Helvetica" w:hAnsi="Helvetica"/>
        </w:rPr>
        <w:t>Sherwood, N.R., and A.C. Cook, 1984, Low rank oil shales: part 1—organic petrology: The University of Wollongong, Department of Geology, Final Project Report to the Department of National Development and Energy on NERD&amp;D Program Project 79/90</w:t>
      </w:r>
      <w:r w:rsidR="00F22929">
        <w:rPr>
          <w:rFonts w:ascii="Helvetica" w:hAnsi="Helvetica"/>
        </w:rPr>
        <w:t>14, 320 p.</w:t>
      </w:r>
    </w:p>
    <w:p w14:paraId="6ABD24E2" w14:textId="77777777" w:rsidR="00955DEF" w:rsidRDefault="00955DEF" w:rsidP="00E6632F">
      <w:pPr>
        <w:spacing w:line="240" w:lineRule="exact"/>
        <w:ind w:left="720" w:hanging="720"/>
        <w:rPr>
          <w:rFonts w:ascii="Helvetica" w:hAnsi="Helvetica"/>
        </w:rPr>
      </w:pPr>
      <w:r>
        <w:rPr>
          <w:rFonts w:ascii="Helvetica" w:hAnsi="Helvetica"/>
        </w:rPr>
        <w:t>Shurtleff, K., and D. Doyle, 2008, Single well, single gas phase technique is key to unique method of extracting oil vapors from oil shale: World Oil, v. 229, no. 3, p. 118-122, 127.</w:t>
      </w:r>
    </w:p>
    <w:p w14:paraId="753CF1ED" w14:textId="77777777" w:rsidR="0071520B" w:rsidRDefault="0071520B" w:rsidP="00E6632F">
      <w:pPr>
        <w:spacing w:line="240" w:lineRule="exact"/>
        <w:ind w:left="720" w:hanging="720"/>
        <w:rPr>
          <w:rFonts w:ascii="Helvetica" w:hAnsi="Helvetica"/>
        </w:rPr>
      </w:pPr>
      <w:proofErr w:type="spellStart"/>
      <w:r>
        <w:rPr>
          <w:rFonts w:ascii="Helvetica" w:hAnsi="Helvetica"/>
        </w:rPr>
        <w:t>Sladek</w:t>
      </w:r>
      <w:proofErr w:type="spellEnd"/>
      <w:r>
        <w:rPr>
          <w:rFonts w:ascii="Helvetica" w:hAnsi="Helvetica"/>
        </w:rPr>
        <w:t>, T.A., 1975, Recent trends in oil shale—part 3. Shale oil refining and some oil shale problems: Colorado School of Mines Research Institute, Mineral Industries Bulletin, v. 18, no. 2.</w:t>
      </w:r>
    </w:p>
    <w:p w14:paraId="3E1A0CA8" w14:textId="77777777" w:rsidR="000E740E" w:rsidRDefault="000E740E" w:rsidP="00E6632F">
      <w:pPr>
        <w:spacing w:line="240" w:lineRule="exact"/>
        <w:ind w:left="720" w:hanging="720"/>
        <w:rPr>
          <w:rFonts w:ascii="Helvetica" w:hAnsi="Helvetica"/>
        </w:rPr>
      </w:pPr>
      <w:r>
        <w:rPr>
          <w:rFonts w:ascii="Helvetica" w:hAnsi="Helvetica"/>
        </w:rPr>
        <w:t xml:space="preserve">Smith, J.W., 1976, Oil shale and tar sands: New York, American Institute of Chemical Engineers, </w:t>
      </w:r>
      <w:proofErr w:type="spellStart"/>
      <w:r>
        <w:rPr>
          <w:rFonts w:ascii="Helvetica" w:hAnsi="Helvetica"/>
        </w:rPr>
        <w:t>AIChE</w:t>
      </w:r>
      <w:proofErr w:type="spellEnd"/>
      <w:r>
        <w:rPr>
          <w:rFonts w:ascii="Helvetica" w:hAnsi="Helvetica"/>
        </w:rPr>
        <w:t xml:space="preserve"> Symposium Series, v. 72, no. 155, 78 p.</w:t>
      </w:r>
    </w:p>
    <w:p w14:paraId="086450BE" w14:textId="77777777" w:rsidR="00A2157E" w:rsidRDefault="00A2157E" w:rsidP="00E6632F">
      <w:pPr>
        <w:spacing w:line="240" w:lineRule="exact"/>
        <w:ind w:left="720" w:hanging="720"/>
        <w:rPr>
          <w:rFonts w:ascii="Helvetica" w:hAnsi="Helvetica"/>
        </w:rPr>
      </w:pPr>
      <w:r>
        <w:rPr>
          <w:rFonts w:ascii="Helvetica" w:hAnsi="Helvetica"/>
        </w:rPr>
        <w:t xml:space="preserve">Smith, J.W., 1980, Oil shale resources of the </w:t>
      </w:r>
      <w:smartTag w:uri="urn:schemas-microsoft-com:office:smarttags" w:element="country-region">
        <w:smartTag w:uri="urn:schemas-microsoft-com:office:smarttags" w:element="place">
          <w:r>
            <w:rPr>
              <w:rFonts w:ascii="Helvetica" w:hAnsi="Helvetica"/>
            </w:rPr>
            <w:t>United States</w:t>
          </w:r>
        </w:smartTag>
      </w:smartTag>
      <w:r>
        <w:rPr>
          <w:rFonts w:ascii="Helvetica" w:hAnsi="Helvetica"/>
        </w:rPr>
        <w:t>: Golden, Colorado School of Mines Mineral and Energy Resources, v. 23, no. 6, 30 p.</w:t>
      </w:r>
    </w:p>
    <w:p w14:paraId="0B7A35FC" w14:textId="77777777" w:rsidR="0005212B" w:rsidRPr="0005212B" w:rsidRDefault="0005212B" w:rsidP="00E6632F">
      <w:pPr>
        <w:spacing w:line="240" w:lineRule="exact"/>
        <w:ind w:left="720" w:hanging="720"/>
        <w:rPr>
          <w:rFonts w:ascii="Helvetica" w:hAnsi="Helvetica"/>
        </w:rPr>
      </w:pPr>
      <w:r>
        <w:rPr>
          <w:rFonts w:ascii="Helvetica" w:hAnsi="Helvetica"/>
        </w:rPr>
        <w:t xml:space="preserve">Smith, M.A., 1990, Lacustrine oil shale in the geologic record, </w:t>
      </w:r>
      <w:r>
        <w:rPr>
          <w:rFonts w:ascii="Helvetica" w:hAnsi="Helvetica"/>
          <w:u w:val="single"/>
        </w:rPr>
        <w:t>in</w:t>
      </w:r>
      <w:r>
        <w:rPr>
          <w:rFonts w:ascii="Helvetica" w:hAnsi="Helvetica"/>
        </w:rPr>
        <w:t xml:space="preserve"> B.J. Katz, ed., Lacustrine basin </w:t>
      </w:r>
      <w:proofErr w:type="gramStart"/>
      <w:r>
        <w:rPr>
          <w:rFonts w:ascii="Helvetica" w:hAnsi="Helvetica"/>
        </w:rPr>
        <w:t>exploration  case</w:t>
      </w:r>
      <w:proofErr w:type="gramEnd"/>
      <w:r>
        <w:rPr>
          <w:rFonts w:ascii="Helvetica" w:hAnsi="Helvetica"/>
        </w:rPr>
        <w:t xml:space="preserve"> studies and modern analogs: AAPG Memoir 50, p. 43-60.</w:t>
      </w:r>
    </w:p>
    <w:p w14:paraId="6A75B76C" w14:textId="77777777" w:rsidR="00F43E09" w:rsidRDefault="00F43E09" w:rsidP="00E6632F">
      <w:pPr>
        <w:spacing w:line="240" w:lineRule="exact"/>
        <w:ind w:left="720" w:hanging="720"/>
        <w:rPr>
          <w:rFonts w:ascii="Helvetica" w:hAnsi="Helvetica"/>
        </w:rPr>
      </w:pPr>
      <w:r>
        <w:rPr>
          <w:rFonts w:ascii="Helvetica" w:hAnsi="Helvetica"/>
        </w:rPr>
        <w:t xml:space="preserve">Smith, M.E., and A.R. Carroll, eds., 2015, Stratigraphy and paleolimnology of the Green River Formation, western USA: </w:t>
      </w:r>
      <w:r w:rsidR="00EB04EB">
        <w:rPr>
          <w:rFonts w:ascii="Helvetica" w:hAnsi="Helvetica"/>
        </w:rPr>
        <w:t xml:space="preserve">New York, Springer, </w:t>
      </w:r>
      <w:r>
        <w:rPr>
          <w:rFonts w:ascii="Helvetica" w:hAnsi="Helvetica"/>
        </w:rPr>
        <w:t xml:space="preserve">Syntheses in </w:t>
      </w:r>
      <w:proofErr w:type="spellStart"/>
      <w:r>
        <w:rPr>
          <w:rFonts w:ascii="Helvetica" w:hAnsi="Helvetica"/>
        </w:rPr>
        <w:t>Limnogeology</w:t>
      </w:r>
      <w:proofErr w:type="spellEnd"/>
      <w:r>
        <w:rPr>
          <w:rFonts w:ascii="Helvetica" w:hAnsi="Helvetica"/>
        </w:rPr>
        <w:t xml:space="preserve"> v. 1, 355 p.</w:t>
      </w:r>
    </w:p>
    <w:p w14:paraId="410A90E3" w14:textId="77777777" w:rsidR="00A15FCD" w:rsidRDefault="00A15FCD" w:rsidP="00E6632F">
      <w:pPr>
        <w:spacing w:line="240" w:lineRule="exact"/>
        <w:ind w:left="720" w:hanging="720"/>
      </w:pPr>
      <w:r>
        <w:t xml:space="preserve">Snape, C., ed., Composition, </w:t>
      </w:r>
      <w:proofErr w:type="gramStart"/>
      <w:r>
        <w:t>geochemistry</w:t>
      </w:r>
      <w:proofErr w:type="gramEnd"/>
      <w:r>
        <w:t xml:space="preserve"> and conversion of oil shales: </w:t>
      </w:r>
      <w:smartTag w:uri="urn:schemas-microsoft-com:office:smarttags" w:element="PersonName">
        <w:smartTag w:uri="urn:schemas-microsoft-com:office:smarttags" w:element="place">
          <w:r>
            <w:t>Boston</w:t>
          </w:r>
        </w:smartTag>
      </w:smartTag>
      <w:r>
        <w:t>, Kluwer Academic Publishers, NATO ASI Series C, Mathematica</w:t>
      </w:r>
      <w:r w:rsidR="00AB3D14">
        <w:t>l and Physical Sciences, v. 455, 505 p.</w:t>
      </w:r>
    </w:p>
    <w:p w14:paraId="4D652875" w14:textId="77777777" w:rsidR="0024317E" w:rsidRDefault="0024317E" w:rsidP="00E6632F">
      <w:pPr>
        <w:spacing w:line="240" w:lineRule="exact"/>
        <w:ind w:left="720" w:hanging="720"/>
      </w:pPr>
      <w:r>
        <w:t>Snow, N., 2007, US House votes to delay oil shale leasing, development: Oil &amp; Gas Journal, v. 105.26, p. 25.</w:t>
      </w:r>
    </w:p>
    <w:p w14:paraId="3CCE0219" w14:textId="77777777" w:rsidR="000F6C87" w:rsidRDefault="000F6C87" w:rsidP="00E6632F">
      <w:pPr>
        <w:spacing w:line="240" w:lineRule="exact"/>
        <w:ind w:left="720" w:hanging="720"/>
      </w:pPr>
      <w:r>
        <w:t>Snow, N., 2008, Oil shale debate becomes ‘chicken-or-the-egg’ question: Oil &amp; Gas Journal, v. 106.20, p. 27-29.</w:t>
      </w:r>
    </w:p>
    <w:p w14:paraId="46333AA5" w14:textId="77777777" w:rsidR="00E742B0" w:rsidRDefault="00E742B0" w:rsidP="00E6632F">
      <w:pPr>
        <w:spacing w:line="240" w:lineRule="exact"/>
        <w:ind w:left="720" w:hanging="720"/>
      </w:pPr>
      <w:r>
        <w:t>Snow, N., 2008, BLM finalizes oil shale regulations: Oil &amp; Gas Journal, v. 106.44, p. 28-29.</w:t>
      </w:r>
    </w:p>
    <w:p w14:paraId="365DA34F" w14:textId="77777777" w:rsidR="005F4487" w:rsidRDefault="005F4487" w:rsidP="00E6632F">
      <w:pPr>
        <w:spacing w:line="240" w:lineRule="exact"/>
        <w:ind w:left="720" w:hanging="720"/>
      </w:pPr>
      <w:r>
        <w:t>Snyder, R.E., 2004, Oil shale back in the picture: World Oil, v. 225, no. 8, p. 19.</w:t>
      </w:r>
    </w:p>
    <w:p w14:paraId="414EDF99" w14:textId="77777777" w:rsidR="00186425" w:rsidRDefault="00186425" w:rsidP="00E6632F">
      <w:pPr>
        <w:spacing w:line="240" w:lineRule="exact"/>
        <w:ind w:left="720" w:hanging="720"/>
      </w:pPr>
      <w:proofErr w:type="spellStart"/>
      <w:r>
        <w:t>Soerensen</w:t>
      </w:r>
      <w:proofErr w:type="spellEnd"/>
      <w:r>
        <w:t xml:space="preserve">, K.J., and N.W. </w:t>
      </w:r>
      <w:proofErr w:type="gramStart"/>
      <w:r>
        <w:t>Cant</w:t>
      </w:r>
      <w:proofErr w:type="gramEnd"/>
      <w:r>
        <w:t>, 1988, The role of catalysis by mineral matter during oil shale retorting: Fuel, v. 67, p. 1344-1348.</w:t>
      </w:r>
    </w:p>
    <w:p w14:paraId="09E4B884" w14:textId="77777777" w:rsidR="00B67D48" w:rsidRDefault="00B67D48" w:rsidP="00E6632F">
      <w:pPr>
        <w:spacing w:line="240" w:lineRule="exact"/>
        <w:ind w:left="720" w:hanging="720"/>
      </w:pPr>
      <w:r>
        <w:t xml:space="preserve">Song, D., X. Wang, C. Wu, S. Meng, M. Zhang, H. Li, H. Jiao, X. Liu, X. </w:t>
      </w:r>
      <w:proofErr w:type="spellStart"/>
      <w:r>
        <w:t>Jin</w:t>
      </w:r>
      <w:proofErr w:type="spellEnd"/>
      <w:r>
        <w:t xml:space="preserve">, and J. </w:t>
      </w:r>
      <w:proofErr w:type="spellStart"/>
      <w:r>
        <w:t>Tuo</w:t>
      </w:r>
      <w:proofErr w:type="spellEnd"/>
      <w:r>
        <w:t>, 2021, Petroleum generation, retention, and expulsion in lacustrine shales using an artificial thermal maturation approach: Implications for the in-situ conversion of shale oil: Energy Fuels, v. 35, p. 358-373.</w:t>
      </w:r>
    </w:p>
    <w:p w14:paraId="268761D1" w14:textId="77777777" w:rsidR="00CA6A18" w:rsidRDefault="00CA6A18" w:rsidP="00CA6A18">
      <w:pPr>
        <w:ind w:left="720" w:hanging="720"/>
      </w:pPr>
      <w:r>
        <w:t xml:space="preserve">Song, Y., Z. Liu, A. Bechtel, R.F. </w:t>
      </w:r>
      <w:proofErr w:type="spellStart"/>
      <w:r>
        <w:t>Sachsenhofer</w:t>
      </w:r>
      <w:proofErr w:type="spellEnd"/>
      <w:r>
        <w:t xml:space="preserve">, D. </w:t>
      </w:r>
      <w:proofErr w:type="spellStart"/>
      <w:r>
        <w:t>Gro</w:t>
      </w:r>
      <w:r>
        <w:rPr>
          <w:rFonts w:cs="Arial"/>
        </w:rPr>
        <w:t>ß</w:t>
      </w:r>
      <w:proofErr w:type="spellEnd"/>
      <w:r>
        <w:t xml:space="preserve">, and Q. Meng, 2017, Paleoenvironmental reconstruction of the coal- and oil shale-bearing interval in </w:t>
      </w:r>
      <w:r>
        <w:lastRenderedPageBreak/>
        <w:t xml:space="preserve">the lower Cretaceous </w:t>
      </w:r>
      <w:proofErr w:type="spellStart"/>
      <w:r>
        <w:t>Muling</w:t>
      </w:r>
      <w:proofErr w:type="spellEnd"/>
      <w:r>
        <w:t xml:space="preserve"> Formation, </w:t>
      </w:r>
      <w:proofErr w:type="spellStart"/>
      <w:r>
        <w:t>Laoheishan</w:t>
      </w:r>
      <w:proofErr w:type="spellEnd"/>
      <w:r>
        <w:t xml:space="preserve"> Basin, northeast China: International Journal of Coal Geology, v. 172, p. 1-18.</w:t>
      </w:r>
    </w:p>
    <w:p w14:paraId="32C05BCE" w14:textId="77777777" w:rsidR="00883D98" w:rsidRDefault="00883D98" w:rsidP="00E6632F">
      <w:pPr>
        <w:spacing w:line="240" w:lineRule="exact"/>
        <w:ind w:left="720" w:hanging="720"/>
      </w:pPr>
      <w:proofErr w:type="spellStart"/>
      <w:r>
        <w:t>Sonibare</w:t>
      </w:r>
      <w:proofErr w:type="spellEnd"/>
      <w:r>
        <w:t xml:space="preserve">, O.O., D.E. Jacob, C.R. Ward, and S.F. Foley, 2011, Mineral and trace element composition of the </w:t>
      </w:r>
      <w:proofErr w:type="spellStart"/>
      <w:r>
        <w:t>Lokpanta</w:t>
      </w:r>
      <w:proofErr w:type="spellEnd"/>
      <w:r>
        <w:t xml:space="preserve"> oil shales in the Lower Benue Trough, Nigeria: Fuel, v. 90, p. 2843-2849.</w:t>
      </w:r>
    </w:p>
    <w:p w14:paraId="188EAF40" w14:textId="77777777" w:rsidR="00341C98" w:rsidRDefault="00341C98" w:rsidP="00E6632F">
      <w:pPr>
        <w:spacing w:line="240" w:lineRule="exact"/>
        <w:ind w:left="720" w:hanging="720"/>
      </w:pPr>
      <w:r>
        <w:t>Stanfield, K.E., and C.I. Frost, 1946, Method of assaying oil shale by a modified Fischer retort: U.S. Bureau of Mines Report of Investigations 3977, 11</w:t>
      </w:r>
      <w:r w:rsidR="00AB5028">
        <w:t xml:space="preserve"> </w:t>
      </w:r>
      <w:r>
        <w:t>p.</w:t>
      </w:r>
    </w:p>
    <w:p w14:paraId="34E5F3AE" w14:textId="77777777" w:rsidR="00341C98" w:rsidRDefault="00341C98" w:rsidP="00E6632F">
      <w:pPr>
        <w:spacing w:line="240" w:lineRule="exact"/>
        <w:ind w:left="720" w:hanging="720"/>
      </w:pPr>
      <w:r>
        <w:t>Stanfield, K.E., and C.I. Frost, 1949, Method of assaying oil shale by a modified Fischer retort: U.S. Bureau of Mines Report of Investigations 4477, 13</w:t>
      </w:r>
      <w:r w:rsidR="00AB5028">
        <w:t xml:space="preserve"> </w:t>
      </w:r>
      <w:r>
        <w:t>p.</w:t>
      </w:r>
    </w:p>
    <w:p w14:paraId="74C23459" w14:textId="77777777" w:rsidR="000D3EC8" w:rsidRDefault="000D3EC8" w:rsidP="00E6632F">
      <w:pPr>
        <w:spacing w:line="240" w:lineRule="exact"/>
        <w:ind w:left="720" w:hanging="720"/>
      </w:pPr>
      <w:r>
        <w:t xml:space="preserve">Strobl, S.A.I., R.F. </w:t>
      </w:r>
      <w:proofErr w:type="spellStart"/>
      <w:r>
        <w:t>Sachsenhofer</w:t>
      </w:r>
      <w:proofErr w:type="spellEnd"/>
      <w:r>
        <w:t xml:space="preserve">, A. Bechtel, R. </w:t>
      </w:r>
      <w:proofErr w:type="spellStart"/>
      <w:r>
        <w:t>Gratzer</w:t>
      </w:r>
      <w:proofErr w:type="spellEnd"/>
      <w:r>
        <w:t xml:space="preserve">, D. Gross, S.N.H. </w:t>
      </w:r>
      <w:proofErr w:type="spellStart"/>
      <w:r>
        <w:t>Bokhari</w:t>
      </w:r>
      <w:proofErr w:type="spellEnd"/>
      <w:r>
        <w:t xml:space="preserve">, R. Liu, Z. Liu, Q. Meng, and P. Sun, 2014, Depositional environment of oil shale within the Eocene </w:t>
      </w:r>
      <w:proofErr w:type="spellStart"/>
      <w:r>
        <w:t>Jijuntun</w:t>
      </w:r>
      <w:proofErr w:type="spellEnd"/>
      <w:r>
        <w:t xml:space="preserve"> Formation in the Fushun Basin (NE China): Marine and Petroleum Geology, v. 56, p. 166-183.</w:t>
      </w:r>
    </w:p>
    <w:p w14:paraId="595F27E0" w14:textId="77777777" w:rsidR="00A24E0E" w:rsidRDefault="00A24E0E" w:rsidP="00E6632F">
      <w:pPr>
        <w:spacing w:line="240" w:lineRule="exact"/>
        <w:ind w:left="720" w:hanging="720"/>
      </w:pPr>
      <w:r>
        <w:t xml:space="preserve">Strobl, S.A.I., R.F. </w:t>
      </w:r>
      <w:proofErr w:type="spellStart"/>
      <w:r>
        <w:t>Sachsenhofer</w:t>
      </w:r>
      <w:proofErr w:type="spellEnd"/>
      <w:r>
        <w:t xml:space="preserve">, A. Bechtel, Q. Meng, and P. Sun, 2015, Deposition of coal and oil shale in NE China: The Eocene </w:t>
      </w:r>
      <w:proofErr w:type="spellStart"/>
      <w:r>
        <w:t>Huadian</w:t>
      </w:r>
      <w:proofErr w:type="spellEnd"/>
      <w:r>
        <w:t xml:space="preserve"> Basin compared to the coeval Fushun Basin: Marine and Petroleum Geology, v. 64, p. 347-362.</w:t>
      </w:r>
    </w:p>
    <w:p w14:paraId="3289ABCB" w14:textId="77777777" w:rsidR="00724F2B" w:rsidRDefault="00724F2B" w:rsidP="00E6632F">
      <w:pPr>
        <w:spacing w:line="240" w:lineRule="exact"/>
        <w:ind w:left="720" w:hanging="720"/>
      </w:pPr>
      <w:proofErr w:type="spellStart"/>
      <w:r>
        <w:t>Subasinghe</w:t>
      </w:r>
      <w:proofErr w:type="spellEnd"/>
      <w:r>
        <w:t xml:space="preserve">, N.D., F. </w:t>
      </w:r>
      <w:proofErr w:type="spellStart"/>
      <w:r>
        <w:t>Awaja</w:t>
      </w:r>
      <w:proofErr w:type="spellEnd"/>
      <w:r>
        <w:t>, and S.K. Bhargava, 2008, Variation of kerogen content and mineralogy in some Australian tertiary oil shales: Fuel, v. 88, p. 335-339.</w:t>
      </w:r>
    </w:p>
    <w:p w14:paraId="66906868" w14:textId="77777777" w:rsidR="000E2FD8" w:rsidRDefault="000E2FD8" w:rsidP="00E6632F">
      <w:pPr>
        <w:spacing w:line="240" w:lineRule="exact"/>
        <w:ind w:left="720" w:hanging="720"/>
      </w:pPr>
      <w:r>
        <w:t xml:space="preserve">Sun, L., J. </w:t>
      </w:r>
      <w:proofErr w:type="spellStart"/>
      <w:r>
        <w:t>Tuo</w:t>
      </w:r>
      <w:proofErr w:type="spellEnd"/>
      <w:r>
        <w:t xml:space="preserve">, M. Zhang, C. Wu, Z. Wang, and Y. Zheng, 2015, Formation and development of the pore structure in Chang </w:t>
      </w:r>
      <w:proofErr w:type="gramStart"/>
      <w:r>
        <w:t>7 member</w:t>
      </w:r>
      <w:proofErr w:type="gramEnd"/>
      <w:r>
        <w:t xml:space="preserve"> oil-shale from Ordos Basin during organic matter evolution induced by hydrous pyrolysis: Fuel, v. 158, p. 549-557.</w:t>
      </w:r>
    </w:p>
    <w:p w14:paraId="4D023991" w14:textId="77777777" w:rsidR="0045086E" w:rsidRDefault="0045086E" w:rsidP="00E6632F">
      <w:pPr>
        <w:spacing w:line="240" w:lineRule="exact"/>
        <w:ind w:left="720" w:hanging="720"/>
      </w:pPr>
      <w:r>
        <w:t xml:space="preserve">Sun, P., R.F. </w:t>
      </w:r>
      <w:proofErr w:type="spellStart"/>
      <w:r>
        <w:t>Sachsenhofer</w:t>
      </w:r>
      <w:proofErr w:type="spellEnd"/>
      <w:r>
        <w:t xml:space="preserve">, Z. Liu, S.A.I. Strobl, Q. Meng, R. Liu, and Z. Zhen, 2013, Organic matter accumulation in the oil shale- and coal-bearing </w:t>
      </w:r>
      <w:proofErr w:type="spellStart"/>
      <w:r>
        <w:t>Huadian</w:t>
      </w:r>
      <w:proofErr w:type="spellEnd"/>
      <w:r>
        <w:t xml:space="preserve"> Basin (Eocene; NE China): International Journal of Coal Geology, v. 105, p. 1-15.</w:t>
      </w:r>
    </w:p>
    <w:p w14:paraId="69675D12" w14:textId="77777777" w:rsidR="00932284" w:rsidRDefault="00932284" w:rsidP="00E6632F">
      <w:pPr>
        <w:spacing w:line="240" w:lineRule="exact"/>
        <w:ind w:left="720" w:hanging="720"/>
      </w:pPr>
      <w:r w:rsidRPr="00932284">
        <w:t>Sun, Y., L. He, S. Kang, W. Guo, Q. Li, and S. Deng, 2018, Pore evolution of oil shale during sub-critical water extraction: Energies, v. 11, no. 4, 15 p.</w:t>
      </w:r>
    </w:p>
    <w:p w14:paraId="3D6A5CDF" w14:textId="77777777" w:rsidR="00486BA0" w:rsidRDefault="00486BA0" w:rsidP="00E6632F">
      <w:pPr>
        <w:spacing w:line="240" w:lineRule="exact"/>
        <w:ind w:left="720" w:hanging="720"/>
      </w:pPr>
      <w:r>
        <w:t xml:space="preserve">Tao, S., D. Tang, H. Xu, J. Liang, and X. Shi, 2013, Organic geochemistry and elements distribution in </w:t>
      </w:r>
      <w:proofErr w:type="spellStart"/>
      <w:r>
        <w:t>Dahuangshan</w:t>
      </w:r>
      <w:proofErr w:type="spellEnd"/>
      <w:r>
        <w:t xml:space="preserve"> oil shale, southern </w:t>
      </w:r>
      <w:proofErr w:type="spellStart"/>
      <w:r>
        <w:t>Junggar</w:t>
      </w:r>
      <w:proofErr w:type="spellEnd"/>
      <w:r>
        <w:t xml:space="preserve"> Basin: Origin of organic matter and depositional environment: International Journal of Coal Geology, v. 115, p. 41-51.</w:t>
      </w:r>
    </w:p>
    <w:p w14:paraId="3479AEFB" w14:textId="77777777" w:rsidR="00E93D9B" w:rsidRDefault="00E93D9B" w:rsidP="00E6632F">
      <w:pPr>
        <w:spacing w:line="240" w:lineRule="exact"/>
        <w:ind w:left="720" w:hanging="720"/>
      </w:pPr>
      <w:r>
        <w:t xml:space="preserve">Tao, S., Y. Xu, D. Tang, H. Xu, S. Li, S. Chen, W. Liu, Y. Cui, and M. Gou, 2018, Geochemistry of the </w:t>
      </w:r>
      <w:proofErr w:type="spellStart"/>
      <w:r>
        <w:t>Shitoumei</w:t>
      </w:r>
      <w:proofErr w:type="spellEnd"/>
      <w:r>
        <w:t xml:space="preserve"> oil shale in the </w:t>
      </w:r>
      <w:proofErr w:type="spellStart"/>
      <w:r>
        <w:t>Santanghu</w:t>
      </w:r>
      <w:proofErr w:type="spellEnd"/>
      <w:r>
        <w:t xml:space="preserve"> Basin, northwest China: Implications for paleoclimate conditions, weathering, </w:t>
      </w:r>
      <w:proofErr w:type="gramStart"/>
      <w:r>
        <w:t>provenance</w:t>
      </w:r>
      <w:proofErr w:type="gramEnd"/>
      <w:r>
        <w:t xml:space="preserve"> and tectonic setting: </w:t>
      </w:r>
      <w:r w:rsidRPr="00517B07">
        <w:rPr>
          <w:color w:val="000000"/>
        </w:rPr>
        <w:t>International Journal of Coal Geology, v. 184, p.</w:t>
      </w:r>
      <w:r>
        <w:rPr>
          <w:color w:val="000000"/>
        </w:rPr>
        <w:t xml:space="preserve"> 42-56.</w:t>
      </w:r>
    </w:p>
    <w:p w14:paraId="3B3A901A" w14:textId="77777777" w:rsidR="00117B2C" w:rsidRDefault="00117B2C" w:rsidP="00E6632F">
      <w:pPr>
        <w:spacing w:line="240" w:lineRule="exact"/>
        <w:ind w:left="720" w:hanging="720"/>
      </w:pPr>
      <w:r>
        <w:t>Terrell, H., 2010, Oil shale—a peak at future technology: World Oil, v. 231, no. 9, p. 19.</w:t>
      </w:r>
    </w:p>
    <w:p w14:paraId="50B702C5" w14:textId="77777777" w:rsidR="00E4776B" w:rsidRDefault="00E4776B" w:rsidP="00E6632F">
      <w:pPr>
        <w:spacing w:line="240" w:lineRule="exact"/>
        <w:ind w:left="720" w:hanging="720"/>
      </w:pPr>
      <w:r>
        <w:t>Thomas, M., 2010, Responsible development of oil shale: Proceedings of the 29</w:t>
      </w:r>
      <w:r w:rsidRPr="00E4776B">
        <w:rPr>
          <w:vertAlign w:val="superscript"/>
        </w:rPr>
        <w:t>th</w:t>
      </w:r>
      <w:r>
        <w:t xml:space="preserve"> Oil Shale Symposium, Colorado School of Mines, Golden, CO (CD-ROM)</w:t>
      </w:r>
    </w:p>
    <w:p w14:paraId="17F22ACB" w14:textId="77777777" w:rsidR="004536CE" w:rsidRDefault="004536CE" w:rsidP="00E6632F">
      <w:pPr>
        <w:spacing w:line="240" w:lineRule="exact"/>
        <w:ind w:left="720" w:hanging="720"/>
      </w:pPr>
      <w:r>
        <w:t xml:space="preserve">Tong, J., X. Jiang, X. Han, and X. Wang, 2016, Evaluation of the macromolecular structure of </w:t>
      </w:r>
      <w:proofErr w:type="spellStart"/>
      <w:r>
        <w:t>Huadian</w:t>
      </w:r>
      <w:proofErr w:type="spellEnd"/>
      <w:r>
        <w:t xml:space="preserve"> oil shale kerogen using molecular modeling: Fuel, v. 181, p. 330-339.</w:t>
      </w:r>
    </w:p>
    <w:p w14:paraId="40605E73" w14:textId="77777777" w:rsidR="00F5318E" w:rsidRDefault="00F5318E" w:rsidP="00E6632F">
      <w:pPr>
        <w:spacing w:line="240" w:lineRule="exact"/>
        <w:ind w:left="720" w:hanging="720"/>
      </w:pPr>
      <w:r>
        <w:t xml:space="preserve">Torres, M., J. Castiglioni, L. </w:t>
      </w:r>
      <w:proofErr w:type="spellStart"/>
      <w:r>
        <w:t>Yerm</w:t>
      </w:r>
      <w:r>
        <w:rPr>
          <w:rFonts w:cs="Arial"/>
        </w:rPr>
        <w:t>á</w:t>
      </w:r>
      <w:r>
        <w:t>n</w:t>
      </w:r>
      <w:proofErr w:type="spellEnd"/>
      <w:r>
        <w:t xml:space="preserve">, L. </w:t>
      </w:r>
      <w:proofErr w:type="spellStart"/>
      <w:r>
        <w:t>Suescun</w:t>
      </w:r>
      <w:proofErr w:type="spellEnd"/>
      <w:r>
        <w:t xml:space="preserve">, B. Conti, M.M. Demarco, P. </w:t>
      </w:r>
      <w:proofErr w:type="spellStart"/>
      <w:r>
        <w:t>Gristo</w:t>
      </w:r>
      <w:proofErr w:type="spellEnd"/>
      <w:r>
        <w:t xml:space="preserve">, P. </w:t>
      </w:r>
      <w:proofErr w:type="spellStart"/>
      <w:r>
        <w:t>Portugau</w:t>
      </w:r>
      <w:proofErr w:type="spellEnd"/>
      <w:r>
        <w:t xml:space="preserve">, and A. </w:t>
      </w:r>
      <w:proofErr w:type="spellStart"/>
      <w:r>
        <w:t>Cu</w:t>
      </w:r>
      <w:r>
        <w:rPr>
          <w:rFonts w:cs="Arial"/>
        </w:rPr>
        <w:t>ñ</w:t>
      </w:r>
      <w:r>
        <w:t>a</w:t>
      </w:r>
      <w:proofErr w:type="spellEnd"/>
      <w:r>
        <w:t xml:space="preserve">, 2018, Assessment of Uruguayan oil shales: physicochemical, </w:t>
      </w:r>
      <w:proofErr w:type="gramStart"/>
      <w:r>
        <w:t>thermal</w:t>
      </w:r>
      <w:proofErr w:type="gramEnd"/>
      <w:r>
        <w:t xml:space="preserve"> and morphological characterization: Fuel, v. 234, p. 347-357.</w:t>
      </w:r>
    </w:p>
    <w:p w14:paraId="4C143E2A" w14:textId="77777777" w:rsidR="00BC0E56" w:rsidRDefault="00BC0E56" w:rsidP="00E6632F">
      <w:pPr>
        <w:spacing w:line="240" w:lineRule="exact"/>
        <w:ind w:left="720" w:hanging="720"/>
      </w:pPr>
      <w:r>
        <w:t xml:space="preserve">USDOE, 1977, Oil shales and tar sands, a bibliography: U.S. Department of Energy, </w:t>
      </w:r>
      <w:smartTag w:uri="urn:schemas-microsoft-com:office:smarttags" w:element="place">
        <w:smartTag w:uri="urn:schemas-microsoft-com:office:smarttags" w:element="PlaceName">
          <w:r>
            <w:t>Technical</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TID-3367.</w:t>
      </w:r>
    </w:p>
    <w:p w14:paraId="3FA1A9AC" w14:textId="77777777" w:rsidR="00E900A0" w:rsidRDefault="00E900A0" w:rsidP="00E6632F">
      <w:pPr>
        <w:spacing w:line="240" w:lineRule="exact"/>
        <w:ind w:left="720" w:hanging="720"/>
      </w:pPr>
      <w:r>
        <w:t xml:space="preserve">USGS, 2009. </w:t>
      </w:r>
      <w:hyperlink r:id="rId30" w:history="1">
        <w:r w:rsidRPr="00274A5E">
          <w:rPr>
            <w:rStyle w:val="Hyperlink"/>
          </w:rPr>
          <w:t>http://energy.cr.usgs.gov/other/oil_shale/</w:t>
        </w:r>
      </w:hyperlink>
    </w:p>
    <w:p w14:paraId="37F71236" w14:textId="77777777" w:rsidR="00C314B1" w:rsidRDefault="00C314B1" w:rsidP="00E6632F">
      <w:pPr>
        <w:spacing w:line="240" w:lineRule="exact"/>
        <w:ind w:left="720" w:hanging="720"/>
      </w:pPr>
      <w:r>
        <w:t>U.S. Geological Survey Oil Shale Assessment Team, 2008, Fischer assays of oil-shale drill cores and rotary cuttings from the greater Green River Basin, southwestern Wyoming: U.S. Geological Survey Open-Fi</w:t>
      </w:r>
      <w:r w:rsidR="00DC6A15">
        <w:t>le Report 2008-1152, 2 chapters</w:t>
      </w:r>
      <w:r>
        <w:t xml:space="preserve">, 1 CD-ROM. </w:t>
      </w:r>
      <w:hyperlink r:id="rId31" w:history="1">
        <w:r w:rsidRPr="004A38D3">
          <w:rPr>
            <w:rStyle w:val="Hyperlink"/>
          </w:rPr>
          <w:t>http://pubs.usgs.gov/of/2008/1152/</w:t>
        </w:r>
      </w:hyperlink>
    </w:p>
    <w:p w14:paraId="1C827C95" w14:textId="77777777" w:rsidR="00C314B1" w:rsidRDefault="00C314B1" w:rsidP="00E6632F">
      <w:pPr>
        <w:spacing w:line="240" w:lineRule="exact"/>
        <w:ind w:left="720" w:hanging="720"/>
      </w:pPr>
      <w:r>
        <w:t xml:space="preserve">U.S. Geological Survey Oil Shale Assessment Team, 2010, Oil shale resources of the Uinta Basin, </w:t>
      </w:r>
      <w:proofErr w:type="gramStart"/>
      <w:r>
        <w:t>Utah</w:t>
      </w:r>
      <w:proofErr w:type="gramEnd"/>
      <w:r>
        <w:t xml:space="preserve"> and Colorado: U.S. Geological Survey Digital Data Series </w:t>
      </w:r>
      <w:r>
        <w:lastRenderedPageBreak/>
        <w:t xml:space="preserve">DDS-69-BB, 7 chapters, pages variable. </w:t>
      </w:r>
      <w:hyperlink r:id="rId32" w:history="1">
        <w:r w:rsidRPr="004A38D3">
          <w:rPr>
            <w:rStyle w:val="Hyperlink"/>
          </w:rPr>
          <w:t>http://pubs.usgs.gov/dds/dds-069/dds-069-bb/</w:t>
        </w:r>
      </w:hyperlink>
    </w:p>
    <w:p w14:paraId="54F2273C" w14:textId="77777777" w:rsidR="00F23AE4" w:rsidRDefault="00F23AE4" w:rsidP="00E6632F">
      <w:pPr>
        <w:spacing w:line="240" w:lineRule="exact"/>
        <w:ind w:left="720" w:hanging="720"/>
      </w:pPr>
      <w:r>
        <w:t xml:space="preserve">U.S. Geological Survey Oil Shale Assessment Team, 2010, Oil shale and nahcolite resources of the </w:t>
      </w:r>
      <w:proofErr w:type="spellStart"/>
      <w:r>
        <w:t>Piceance</w:t>
      </w:r>
      <w:proofErr w:type="spellEnd"/>
      <w:r>
        <w:t xml:space="preserve"> Basin, Colorado: U.S. Geological Survey Digital Data Series DDS-69-Y, 7 chapters, pages variable. </w:t>
      </w:r>
      <w:hyperlink r:id="rId33" w:history="1">
        <w:r w:rsidRPr="004A38D3">
          <w:rPr>
            <w:rStyle w:val="Hyperlink"/>
          </w:rPr>
          <w:t>http://pubs.usgs.gov/dds/dds-069/dds-069-y/</w:t>
        </w:r>
      </w:hyperlink>
    </w:p>
    <w:p w14:paraId="68D81118" w14:textId="77777777" w:rsidR="00EE40AA" w:rsidRDefault="00EE40AA" w:rsidP="00E6632F">
      <w:pPr>
        <w:spacing w:line="240" w:lineRule="exact"/>
        <w:ind w:left="720" w:hanging="720"/>
        <w:rPr>
          <w:rFonts w:cs="Arial"/>
        </w:rPr>
      </w:pPr>
      <w:r>
        <w:t xml:space="preserve">U.S. Geological Survey Oil Shale Assessment Team, 2011, Oil shale resources of the Eocene Green River Formation, Greater Green River Basin, Wyoming, Colorado, and Utah: </w:t>
      </w:r>
      <w:r>
        <w:rPr>
          <w:rFonts w:cs="Arial"/>
        </w:rPr>
        <w:t>U.S. Geological Survey</w:t>
      </w:r>
      <w:r w:rsidR="006E0F9A">
        <w:rPr>
          <w:rFonts w:cs="Arial"/>
        </w:rPr>
        <w:t>, Digital Data Series DDS-69-DD</w:t>
      </w:r>
      <w:r w:rsidR="009B3AFE">
        <w:rPr>
          <w:rFonts w:cs="Arial"/>
        </w:rPr>
        <w:t>, 6 chapters</w:t>
      </w:r>
      <w:r w:rsidR="006E0F9A">
        <w:rPr>
          <w:rFonts w:cs="Arial"/>
        </w:rPr>
        <w:t xml:space="preserve">. </w:t>
      </w:r>
      <w:hyperlink r:id="rId34" w:history="1">
        <w:r w:rsidR="006E0F9A" w:rsidRPr="008A059C">
          <w:rPr>
            <w:rStyle w:val="Hyperlink"/>
            <w:rFonts w:cs="Arial"/>
          </w:rPr>
          <w:t>http://pubs.usgs.gov/dds/dds-069/dds-069-dd/REPORTS/69_DD_CHAPTERS.pdf</w:t>
        </w:r>
      </w:hyperlink>
    </w:p>
    <w:p w14:paraId="4414BFED" w14:textId="77777777" w:rsidR="00125396" w:rsidRDefault="00125396" w:rsidP="00E6632F">
      <w:pPr>
        <w:spacing w:line="240" w:lineRule="exact"/>
        <w:ind w:left="720" w:hanging="720"/>
      </w:pPr>
      <w:r>
        <w:t xml:space="preserve">Vanden Berg, M.D., J.R. </w:t>
      </w:r>
      <w:proofErr w:type="spellStart"/>
      <w:r>
        <w:t>Dyni</w:t>
      </w:r>
      <w:proofErr w:type="spellEnd"/>
      <w:r>
        <w:t>, and D.E. Tabet, 2006, Utah oil shale information database: Utah Geological Survey Open-File</w:t>
      </w:r>
      <w:r w:rsidR="00AA0F0C">
        <w:t xml:space="preserve"> Report 469, CD-ROM.</w:t>
      </w:r>
    </w:p>
    <w:p w14:paraId="6B13CAC0" w14:textId="77777777" w:rsidR="00806B7E" w:rsidRDefault="00806B7E" w:rsidP="00E6632F">
      <w:pPr>
        <w:spacing w:line="240" w:lineRule="exact"/>
        <w:ind w:left="720" w:hanging="720"/>
      </w:pPr>
      <w:r>
        <w:t>Vanden Ber</w:t>
      </w:r>
      <w:r w:rsidR="0082499A">
        <w:t>g</w:t>
      </w:r>
      <w:r>
        <w:t xml:space="preserve">, M.D., and D.E. </w:t>
      </w:r>
      <w:proofErr w:type="spellStart"/>
      <w:r>
        <w:t>Tabet</w:t>
      </w:r>
      <w:proofErr w:type="spellEnd"/>
      <w:r>
        <w:t xml:space="preserve">, 2007, Re-examination of Utah’s oil shale deposits: Historical database and new resource evaluation: Presentation at GSA Rocky Mountain Section meeting, 42 p. </w:t>
      </w:r>
      <w:hyperlink r:id="rId35" w:history="1">
        <w:r w:rsidRPr="0065110A">
          <w:rPr>
            <w:rStyle w:val="Hyperlink"/>
          </w:rPr>
          <w:t>http://geology.utah.gov/emp/oilshale/pdf/oilshale0507.pdf</w:t>
        </w:r>
      </w:hyperlink>
      <w:r>
        <w:t xml:space="preserve"> </w:t>
      </w:r>
    </w:p>
    <w:p w14:paraId="715617EA" w14:textId="77777777" w:rsidR="00CF6D03" w:rsidRDefault="00CF6D03" w:rsidP="00E6632F">
      <w:pPr>
        <w:spacing w:line="240" w:lineRule="exact"/>
        <w:ind w:left="720" w:hanging="720"/>
      </w:pPr>
      <w:r>
        <w:t>Vanden Berg, M.D., 2007, Utah’s oil shale deposits: Stratigraphy and resource evaluation: Presentation at 27</w:t>
      </w:r>
      <w:r w:rsidRPr="00CF6D03">
        <w:rPr>
          <w:vertAlign w:val="superscript"/>
        </w:rPr>
        <w:t>th</w:t>
      </w:r>
      <w:r>
        <w:t xml:space="preserve"> Oil Shale Symposium, 28 p.  </w:t>
      </w:r>
      <w:hyperlink r:id="rId36" w:history="1">
        <w:r w:rsidRPr="0065110A">
          <w:rPr>
            <w:rStyle w:val="Hyperlink"/>
          </w:rPr>
          <w:t>http://geology.utah.gov/emp/oilshale/pdf/oilshale1007.pdf</w:t>
        </w:r>
      </w:hyperlink>
      <w:r>
        <w:t xml:space="preserve"> </w:t>
      </w:r>
    </w:p>
    <w:p w14:paraId="0EE06911" w14:textId="77777777" w:rsidR="00CC4F2A" w:rsidRDefault="00CC4F2A" w:rsidP="00E6632F">
      <w:pPr>
        <w:spacing w:line="240" w:lineRule="exact"/>
        <w:ind w:left="720" w:hanging="720"/>
      </w:pPr>
      <w:r>
        <w:t>Vanden Berg, M.D., 2008, Basin-wide evaluation of the uppermost Green River Formation’s oil-shale resource, Uinta Basin, Utah and Colorado: Utah Geological Survey, Special Stud</w:t>
      </w:r>
      <w:r w:rsidR="005D6209">
        <w:t>y</w:t>
      </w:r>
      <w:r w:rsidR="005F1B94">
        <w:t xml:space="preserve"> 128, 19 p. </w:t>
      </w:r>
      <w:hyperlink r:id="rId37" w:history="1">
        <w:r w:rsidR="00A06ED7" w:rsidRPr="00C855BD">
          <w:rPr>
            <w:rStyle w:val="Hyperlink"/>
          </w:rPr>
          <w:t>http://www.geology.utah.gov/online/ss/ss-128/ss-128txt.pdf</w:t>
        </w:r>
      </w:hyperlink>
      <w:r w:rsidR="00CF6D03">
        <w:t xml:space="preserve">; </w:t>
      </w:r>
      <w:hyperlink r:id="rId38" w:history="1">
        <w:r w:rsidR="00CF6D03" w:rsidRPr="0065110A">
          <w:rPr>
            <w:rStyle w:val="Hyperlink"/>
          </w:rPr>
          <w:t>http://geology.utah.gov/emp/oilshale/pdf/oilshale1108.pdf</w:t>
        </w:r>
      </w:hyperlink>
      <w:r w:rsidR="00CF6D03">
        <w:t xml:space="preserve"> </w:t>
      </w:r>
    </w:p>
    <w:p w14:paraId="522B6ACB" w14:textId="77777777" w:rsidR="008F29E8" w:rsidRDefault="008F29E8" w:rsidP="00E6632F">
      <w:pPr>
        <w:spacing w:line="240" w:lineRule="exact"/>
        <w:ind w:left="720" w:hanging="720"/>
      </w:pPr>
      <w:r>
        <w:t>Vanden Berg, M.D., 2009, Evaluating Utah’s oil shale resource: Utah Geological Survey, Survey Notes, v. 41, no. 1, p. 7-8, 12.</w:t>
      </w:r>
    </w:p>
    <w:p w14:paraId="66ACE1BC" w14:textId="77777777" w:rsidR="00065E74" w:rsidRPr="00065E74" w:rsidRDefault="00065E74" w:rsidP="00065E74">
      <w:pPr>
        <w:spacing w:line="240" w:lineRule="exact"/>
        <w:ind w:left="720" w:hanging="720"/>
      </w:pPr>
      <w:r>
        <w:t xml:space="preserve">Vanden Berg, M.D., and L.P. </w:t>
      </w:r>
      <w:proofErr w:type="spellStart"/>
      <w:r>
        <w:t>Birgenheier</w:t>
      </w:r>
      <w:proofErr w:type="spellEnd"/>
      <w:r>
        <w:t xml:space="preserve">, 2016, Evaluation of the upper Green River Formation’s oil shale resource in the Uinta Basin, Utah, </w:t>
      </w:r>
      <w:r>
        <w:rPr>
          <w:u w:val="single"/>
        </w:rPr>
        <w:t>in</w:t>
      </w:r>
      <w:r>
        <w:t xml:space="preserve"> M.P. Dolan, D.K. Higley, and P.G. Lillis, eds., Hydrocarbon source rocks in unconventional plays, Rocky Mountain region: Rocky Mountain Association of Geologists.</w:t>
      </w:r>
    </w:p>
    <w:p w14:paraId="115CCA08" w14:textId="77777777" w:rsidR="00FC5E78" w:rsidRDefault="00FC5E78" w:rsidP="00E6632F">
      <w:pPr>
        <w:spacing w:line="240" w:lineRule="exact"/>
        <w:ind w:left="720" w:hanging="720"/>
      </w:pPr>
      <w:proofErr w:type="spellStart"/>
      <w:r>
        <w:t>Vawter</w:t>
      </w:r>
      <w:proofErr w:type="spellEnd"/>
      <w:r>
        <w:t>, G., 2009, Vast deposits of oil shale hold major future promise for domestic industry: American Oil &amp; Gas Reporter, v. 52, no. 1, p. 129-133</w:t>
      </w:r>
    </w:p>
    <w:p w14:paraId="2FBF5B7D" w14:textId="77777777" w:rsidR="00E977C3" w:rsidRDefault="00E977C3" w:rsidP="00E6632F">
      <w:pPr>
        <w:spacing w:line="240" w:lineRule="exact"/>
        <w:ind w:left="720" w:hanging="720"/>
      </w:pPr>
      <w:proofErr w:type="spellStart"/>
      <w:r>
        <w:t>Vawter</w:t>
      </w:r>
      <w:proofErr w:type="spellEnd"/>
      <w:r>
        <w:t>, G., 2010, Projects moving forward in oil shale: American Oil &amp; Gas Reporter, v. 53, no. 6, p. 88-91.</w:t>
      </w:r>
    </w:p>
    <w:p w14:paraId="5B25A84B" w14:textId="77777777" w:rsidR="00045AB1" w:rsidRDefault="00045AB1" w:rsidP="00E6632F">
      <w:pPr>
        <w:spacing w:line="240" w:lineRule="exact"/>
        <w:ind w:left="720" w:hanging="720"/>
        <w:rPr>
          <w:rFonts w:cs="Arial"/>
        </w:rPr>
      </w:pPr>
      <w:r>
        <w:t xml:space="preserve">Wang, L., C. Wang, Y. Li, L. Zhu, and Y. Wei, 2011, Sedimentary and organic geochemical investigation of tertiary lacustrine oil shale in the central Tibetan plateau: </w:t>
      </w:r>
      <w:proofErr w:type="spellStart"/>
      <w:r>
        <w:t>Palaeolimnological</w:t>
      </w:r>
      <w:proofErr w:type="spellEnd"/>
      <w:r>
        <w:t xml:space="preserve"> and </w:t>
      </w:r>
      <w:proofErr w:type="spellStart"/>
      <w:r>
        <w:t>palaeoclimatic</w:t>
      </w:r>
      <w:proofErr w:type="spellEnd"/>
      <w:r>
        <w:t xml:space="preserve"> significances: </w:t>
      </w:r>
      <w:r>
        <w:rPr>
          <w:rFonts w:cs="Arial"/>
        </w:rPr>
        <w:t>International Journal of Coal Geology, v. 86, p. 254-265.</w:t>
      </w:r>
    </w:p>
    <w:p w14:paraId="4EB635F0" w14:textId="77777777" w:rsidR="008C5BEF" w:rsidRDefault="008C5BEF" w:rsidP="00E6632F">
      <w:pPr>
        <w:spacing w:line="240" w:lineRule="exact"/>
        <w:ind w:left="720" w:hanging="720"/>
      </w:pPr>
      <w:r>
        <w:rPr>
          <w:rFonts w:cs="Arial"/>
        </w:rPr>
        <w:t xml:space="preserve">Wang, Q., Y. Hou, W. Wu, M. </w:t>
      </w:r>
      <w:proofErr w:type="spellStart"/>
      <w:r>
        <w:rPr>
          <w:rFonts w:cs="Arial"/>
        </w:rPr>
        <w:t>Niu</w:t>
      </w:r>
      <w:proofErr w:type="spellEnd"/>
      <w:r>
        <w:rPr>
          <w:rFonts w:cs="Arial"/>
        </w:rPr>
        <w:t xml:space="preserve">, S. Ren, and Z. Liu, 2017, The relationship between the </w:t>
      </w:r>
      <w:proofErr w:type="spellStart"/>
      <w:r>
        <w:rPr>
          <w:rFonts w:cs="Arial"/>
        </w:rPr>
        <w:t>humic</w:t>
      </w:r>
      <w:proofErr w:type="spellEnd"/>
      <w:r>
        <w:rPr>
          <w:rFonts w:cs="Arial"/>
        </w:rPr>
        <w:t xml:space="preserve"> degree of oil shale kerogens and their structural characteristics: </w:t>
      </w:r>
      <w:r>
        <w:t>Fuel, v. 209, p. 35-42.</w:t>
      </w:r>
    </w:p>
    <w:p w14:paraId="3F401938" w14:textId="77777777" w:rsidR="006D4C07" w:rsidRDefault="006D4C07" w:rsidP="00E6632F">
      <w:pPr>
        <w:spacing w:line="240" w:lineRule="exact"/>
        <w:ind w:left="720" w:hanging="720"/>
      </w:pPr>
      <w:r>
        <w:t>Wang, Q., Y. Hou, W. Wu, Q. Liu, and Z. Liu, 2018, The structural characteristics of kerogens in oil shale with different density grades: Fuel, v. 219, p. 151-158.</w:t>
      </w:r>
    </w:p>
    <w:p w14:paraId="19145BCD" w14:textId="77777777" w:rsidR="00C05CD6" w:rsidRDefault="00C05CD6" w:rsidP="00E6632F">
      <w:pPr>
        <w:spacing w:line="240" w:lineRule="exact"/>
        <w:ind w:left="720" w:hanging="720"/>
        <w:rPr>
          <w:rFonts w:cs="Arial"/>
        </w:rPr>
      </w:pPr>
      <w:r>
        <w:t xml:space="preserve">Wang, Q., S. Pan, J. Bai, M. Chi, D. Cui, Z. Wang, Q. Liu, and F. Xu, 2018, Experimental and dynamics simulation studies of the molecular modeling and reactivity of the </w:t>
      </w:r>
      <w:proofErr w:type="spellStart"/>
      <w:r>
        <w:t>Yaojie</w:t>
      </w:r>
      <w:proofErr w:type="spellEnd"/>
      <w:r>
        <w:t xml:space="preserve"> oil shale kerogen: Fuel, v. 230, p. 319-330.</w:t>
      </w:r>
    </w:p>
    <w:p w14:paraId="3D1294E0" w14:textId="77777777" w:rsidR="0057714E" w:rsidRDefault="0057714E" w:rsidP="00E6632F">
      <w:pPr>
        <w:spacing w:line="240" w:lineRule="exact"/>
        <w:ind w:left="720" w:hanging="720"/>
        <w:rPr>
          <w:rFonts w:cs="Arial"/>
        </w:rPr>
      </w:pPr>
      <w:r>
        <w:rPr>
          <w:rFonts w:cs="Arial"/>
        </w:rPr>
        <w:t>Washburn, K.E., and J.E. Bidwell, 2013, Multivariate analysis of ATR-FTIR spectra for assessment of oil shale organic geochemical properties: Organic Geochemistry, v. 63, p. 1-7.</w:t>
      </w:r>
    </w:p>
    <w:p w14:paraId="0CE62135" w14:textId="77777777" w:rsidR="000E2C72" w:rsidRDefault="000E2C72" w:rsidP="00E6632F">
      <w:pPr>
        <w:spacing w:line="240" w:lineRule="exact"/>
        <w:ind w:left="720" w:hanging="720"/>
      </w:pPr>
      <w:r>
        <w:rPr>
          <w:rFonts w:cs="Arial"/>
        </w:rPr>
        <w:t>Washburn, K.E., J.E. Birdwell, M. Foster, and F. Gutierrez, 2015, Detailed description of oil shale organic and mineralogical heterogeneity via Fourier Transform Infrared Microscopy: Energy &amp; Fuels, v. 29, p. 4264-4271.</w:t>
      </w:r>
    </w:p>
    <w:p w14:paraId="73949AD5" w14:textId="77777777" w:rsidR="00657F02" w:rsidRDefault="00657F02" w:rsidP="00657F02">
      <w:pPr>
        <w:ind w:left="720" w:hanging="720"/>
      </w:pPr>
      <w:r>
        <w:t xml:space="preserve">Watkins, E., 2010, Jordan to exploit shale deposits under accord with </w:t>
      </w:r>
      <w:proofErr w:type="spellStart"/>
      <w:r>
        <w:t>Enefit</w:t>
      </w:r>
      <w:proofErr w:type="spellEnd"/>
      <w:r>
        <w:t>: Oil &amp; Gas Journal, v. 108.28, p. 70-71.</w:t>
      </w:r>
    </w:p>
    <w:p w14:paraId="2704E081" w14:textId="77777777" w:rsidR="007A2C7B" w:rsidRDefault="007A2C7B" w:rsidP="00E6632F">
      <w:pPr>
        <w:spacing w:line="240" w:lineRule="exact"/>
        <w:ind w:left="720" w:hanging="720"/>
      </w:pPr>
      <w:proofErr w:type="spellStart"/>
      <w:r>
        <w:lastRenderedPageBreak/>
        <w:t>Weith</w:t>
      </w:r>
      <w:proofErr w:type="spellEnd"/>
      <w:r>
        <w:t>, J.D., 2004, Is oil shale the answer? (letter to editor): Oil &amp; Gas Journal, v. 102.36, p. 10, 12.</w:t>
      </w:r>
    </w:p>
    <w:p w14:paraId="012589E9" w14:textId="77777777" w:rsidR="00A95F67" w:rsidRDefault="00A95F67" w:rsidP="00E6632F">
      <w:pPr>
        <w:spacing w:line="240" w:lineRule="exact"/>
        <w:ind w:left="720" w:hanging="720"/>
      </w:pPr>
      <w:r>
        <w:t xml:space="preserve">Williams, P., 2005, </w:t>
      </w:r>
      <w:smartTag w:uri="urn:schemas-microsoft-com:office:smarttags" w:element="place">
        <w:r>
          <w:t>Western U.S.</w:t>
        </w:r>
      </w:smartTag>
      <w:r>
        <w:t xml:space="preserve"> oil shale: Oil and Gas Investor, v. 25, no. 11, p. 69.</w:t>
      </w:r>
    </w:p>
    <w:p w14:paraId="18286958" w14:textId="77777777" w:rsidR="00175184" w:rsidRDefault="00175184" w:rsidP="00E6632F">
      <w:pPr>
        <w:spacing w:line="240" w:lineRule="exact"/>
        <w:ind w:left="720" w:hanging="720"/>
      </w:pPr>
      <w:r>
        <w:t xml:space="preserve">Williams, P., 2007, </w:t>
      </w:r>
      <w:smartTag w:uri="urn:schemas-microsoft-com:office:smarttags" w:element="place">
        <w:r>
          <w:t>Green River</w:t>
        </w:r>
      </w:smartTag>
      <w:r>
        <w:t xml:space="preserve"> oil shale: Oil and Gas Investor, v. 27, no. 7, p. 73.</w:t>
      </w:r>
    </w:p>
    <w:p w14:paraId="615E0333" w14:textId="77777777" w:rsidR="00126F3D" w:rsidRDefault="00126F3D" w:rsidP="00E6632F">
      <w:pPr>
        <w:spacing w:line="240" w:lineRule="exact"/>
        <w:ind w:left="720" w:hanging="720"/>
        <w:rPr>
          <w:rFonts w:ascii="Helvetica" w:hAnsi="Helvetica"/>
        </w:rPr>
      </w:pPr>
      <w:r>
        <w:rPr>
          <w:rFonts w:ascii="Helvetica" w:hAnsi="Helvetica"/>
        </w:rPr>
        <w:t xml:space="preserve">Williamson, D.R., 1965, Oil </w:t>
      </w:r>
      <w:proofErr w:type="gramStart"/>
      <w:r>
        <w:rPr>
          <w:rFonts w:ascii="Helvetica" w:hAnsi="Helvetica"/>
        </w:rPr>
        <w:t>shales</w:t>
      </w:r>
      <w:proofErr w:type="gramEnd"/>
      <w:r>
        <w:rPr>
          <w:rFonts w:ascii="Helvetica" w:hAnsi="Helvetica"/>
        </w:rPr>
        <w:t xml:space="preserve"> part 5—Oil shale retorts: Colorado School of Mines Research Institute, Mineral Industries Bulletin, v. 8, no. 2.</w:t>
      </w:r>
    </w:p>
    <w:p w14:paraId="6EADA3A3" w14:textId="77777777" w:rsidR="002D7BDA" w:rsidRDefault="002D7BDA" w:rsidP="00E6632F">
      <w:pPr>
        <w:spacing w:line="240" w:lineRule="exact"/>
        <w:ind w:left="720" w:hanging="720"/>
        <w:rPr>
          <w:rFonts w:ascii="Helvetica" w:hAnsi="Helvetica"/>
        </w:rPr>
      </w:pPr>
      <w:smartTag w:uri="urn:schemas-microsoft-com:office:smarttags" w:element="PersonName">
        <w:r>
          <w:rPr>
            <w:rFonts w:ascii="Helvetica" w:hAnsi="Helvetica"/>
          </w:rPr>
          <w:t>Winchester</w:t>
        </w:r>
      </w:smartTag>
      <w:r>
        <w:rPr>
          <w:rFonts w:ascii="Helvetica" w:hAnsi="Helvetica"/>
        </w:rPr>
        <w:t xml:space="preserve">, D.E., 1918, Oil shale of the Uinta </w:t>
      </w:r>
      <w:proofErr w:type="spellStart"/>
      <w:r>
        <w:rPr>
          <w:rFonts w:ascii="Helvetica" w:hAnsi="Helvetica"/>
        </w:rPr>
        <w:t>Bsain</w:t>
      </w:r>
      <w:proofErr w:type="spellEnd"/>
      <w:r>
        <w:rPr>
          <w:rFonts w:ascii="Helvetica" w:hAnsi="Helvetica"/>
        </w:rPr>
        <w:t xml:space="preserve">, northeastern </w:t>
      </w:r>
      <w:smartTag w:uri="urn:schemas-microsoft-com:office:smarttags" w:element="State">
        <w:smartTag w:uri="urn:schemas-microsoft-com:office:smarttags" w:element="place">
          <w:r>
            <w:rPr>
              <w:rFonts w:ascii="Helvetica" w:hAnsi="Helvetica"/>
            </w:rPr>
            <w:t>Utah</w:t>
          </w:r>
        </w:smartTag>
      </w:smartTag>
      <w:r>
        <w:rPr>
          <w:rFonts w:ascii="Helvetica" w:hAnsi="Helvetica"/>
        </w:rPr>
        <w:t>: U.S. Geological Survey Bulletin 691-B, p. 27-50.</w:t>
      </w:r>
    </w:p>
    <w:p w14:paraId="166BA026" w14:textId="77777777" w:rsidR="002D7BDA" w:rsidRDefault="002D7BDA" w:rsidP="00E6632F">
      <w:pPr>
        <w:spacing w:line="240" w:lineRule="exact"/>
        <w:ind w:left="720" w:hanging="720"/>
        <w:rPr>
          <w:rFonts w:ascii="Helvetica" w:hAnsi="Helvetica"/>
        </w:rPr>
      </w:pPr>
      <w:smartTag w:uri="urn:schemas-microsoft-com:office:smarttags" w:element="PersonName">
        <w:smartTag w:uri="urn:schemas-microsoft-com:office:smarttags" w:element="place">
          <w:r>
            <w:rPr>
              <w:rFonts w:ascii="Helvetica" w:hAnsi="Helvetica"/>
            </w:rPr>
            <w:t>Winchester</w:t>
          </w:r>
        </w:smartTag>
      </w:smartTag>
      <w:r>
        <w:rPr>
          <w:rFonts w:ascii="Helvetica" w:hAnsi="Helvetica"/>
        </w:rPr>
        <w:t>, D.E., 1918, Results of dry distillation of miscellaneous shale samples: U.S. Geological Survey Bulletin 691-B, p. 51-55.</w:t>
      </w:r>
    </w:p>
    <w:p w14:paraId="39EB9611" w14:textId="77777777" w:rsidR="003163C3" w:rsidRDefault="003163C3" w:rsidP="00E6632F">
      <w:pPr>
        <w:spacing w:line="240" w:lineRule="exact"/>
        <w:ind w:left="720" w:hanging="720"/>
        <w:rPr>
          <w:rFonts w:ascii="Helvetica" w:hAnsi="Helvetica"/>
        </w:rPr>
      </w:pPr>
      <w:smartTag w:uri="urn:schemas-microsoft-com:office:smarttags" w:element="PersonName">
        <w:smartTag w:uri="urn:schemas-microsoft-com:office:smarttags" w:element="place">
          <w:r>
            <w:rPr>
              <w:rFonts w:ascii="Helvetica" w:hAnsi="Helvetica"/>
            </w:rPr>
            <w:t>Winchester</w:t>
          </w:r>
        </w:smartTag>
      </w:smartTag>
      <w:r>
        <w:rPr>
          <w:rFonts w:ascii="Helvetica" w:hAnsi="Helvetica"/>
        </w:rPr>
        <w:t>, D.E., 1923, Oil shale of the Rocky Mountain Region: U.S. Geological Survey Bulletin 729.</w:t>
      </w:r>
    </w:p>
    <w:p w14:paraId="1DE8CFDD" w14:textId="77777777" w:rsidR="008B5D28" w:rsidRDefault="008B5D28" w:rsidP="00E6632F">
      <w:pPr>
        <w:spacing w:line="240" w:lineRule="exact"/>
        <w:ind w:left="720" w:hanging="720"/>
        <w:rPr>
          <w:rFonts w:ascii="Helvetica" w:hAnsi="Helvetica"/>
        </w:rPr>
      </w:pPr>
      <w:proofErr w:type="spellStart"/>
      <w:r>
        <w:rPr>
          <w:rFonts w:ascii="Helvetica" w:hAnsi="Helvetica"/>
        </w:rPr>
        <w:t>Wolela</w:t>
      </w:r>
      <w:proofErr w:type="spellEnd"/>
      <w:r>
        <w:rPr>
          <w:rFonts w:ascii="Helvetica" w:hAnsi="Helvetica"/>
        </w:rPr>
        <w:t xml:space="preserve">, A., 2010, Sedimentation, organic maturity, and petroleum potential of the Oligocene-Miocene oil shale deposits, </w:t>
      </w:r>
      <w:proofErr w:type="spellStart"/>
      <w:r>
        <w:rPr>
          <w:rFonts w:ascii="Helvetica" w:hAnsi="Helvetica"/>
        </w:rPr>
        <w:t>Yayu</w:t>
      </w:r>
      <w:proofErr w:type="spellEnd"/>
      <w:r>
        <w:rPr>
          <w:rFonts w:ascii="Helvetica" w:hAnsi="Helvetica"/>
        </w:rPr>
        <w:t xml:space="preserve"> Basin, southwestern Ethiopia: AAPG Bulletin, v. 94, p. 643-663.</w:t>
      </w:r>
    </w:p>
    <w:p w14:paraId="077B01EB" w14:textId="77777777" w:rsidR="00993754" w:rsidRDefault="00993754" w:rsidP="00E6632F">
      <w:pPr>
        <w:spacing w:line="240" w:lineRule="exact"/>
        <w:ind w:left="720" w:hanging="720"/>
      </w:pPr>
      <w:proofErr w:type="spellStart"/>
      <w:r>
        <w:rPr>
          <w:rFonts w:ascii="Helvetica" w:hAnsi="Helvetica"/>
        </w:rPr>
        <w:t>Xie</w:t>
      </w:r>
      <w:proofErr w:type="spellEnd"/>
      <w:r>
        <w:rPr>
          <w:rFonts w:ascii="Helvetica" w:hAnsi="Helvetica"/>
        </w:rPr>
        <w:t xml:space="preserve">, X., J.K. </w:t>
      </w:r>
      <w:proofErr w:type="spellStart"/>
      <w:r>
        <w:rPr>
          <w:rFonts w:ascii="Helvetica" w:hAnsi="Helvetica"/>
        </w:rPr>
        <w:t>Volkman</w:t>
      </w:r>
      <w:proofErr w:type="spellEnd"/>
      <w:r>
        <w:rPr>
          <w:rFonts w:ascii="Helvetica" w:hAnsi="Helvetica"/>
        </w:rPr>
        <w:t xml:space="preserve">, J. Qin, T. </w:t>
      </w:r>
      <w:proofErr w:type="spellStart"/>
      <w:r>
        <w:rPr>
          <w:rFonts w:ascii="Helvetica" w:hAnsi="Helvetica"/>
        </w:rPr>
        <w:t>Borjigin</w:t>
      </w:r>
      <w:proofErr w:type="spellEnd"/>
      <w:r>
        <w:rPr>
          <w:rFonts w:ascii="Helvetica" w:hAnsi="Helvetica"/>
        </w:rPr>
        <w:t xml:space="preserve">, L. </w:t>
      </w:r>
      <w:proofErr w:type="spellStart"/>
      <w:r>
        <w:rPr>
          <w:rFonts w:ascii="Helvetica" w:hAnsi="Helvetica"/>
        </w:rPr>
        <w:t>Bian</w:t>
      </w:r>
      <w:proofErr w:type="spellEnd"/>
      <w:r>
        <w:rPr>
          <w:rFonts w:ascii="Helvetica" w:hAnsi="Helvetica"/>
        </w:rPr>
        <w:t xml:space="preserve">, and L. Zhen, 2014, Petrology and hydrocarbon potential of microalgal and macroalgal dominated oil shales from the Eocene </w:t>
      </w:r>
      <w:proofErr w:type="spellStart"/>
      <w:r>
        <w:rPr>
          <w:rFonts w:ascii="Helvetica" w:hAnsi="Helvetica"/>
        </w:rPr>
        <w:t>Huadian</w:t>
      </w:r>
      <w:proofErr w:type="spellEnd"/>
      <w:r>
        <w:rPr>
          <w:rFonts w:ascii="Helvetica" w:hAnsi="Helvetica"/>
        </w:rPr>
        <w:t xml:space="preserve"> Formation, NE China: </w:t>
      </w:r>
      <w:r>
        <w:t>International Journal of Coal Geology, v. 124, p. 36-47.</w:t>
      </w:r>
    </w:p>
    <w:p w14:paraId="1505436E" w14:textId="77777777" w:rsidR="00011535" w:rsidRDefault="00011535" w:rsidP="00E6632F">
      <w:pPr>
        <w:spacing w:line="240" w:lineRule="exact"/>
        <w:ind w:left="720" w:hanging="720"/>
        <w:rPr>
          <w:rFonts w:cs="Arial"/>
        </w:rPr>
      </w:pPr>
      <w:proofErr w:type="spellStart"/>
      <w:r>
        <w:t>Xie</w:t>
      </w:r>
      <w:proofErr w:type="spellEnd"/>
      <w:r>
        <w:t xml:space="preserve">, X., T. </w:t>
      </w:r>
      <w:proofErr w:type="spellStart"/>
      <w:r>
        <w:t>Borjigin</w:t>
      </w:r>
      <w:proofErr w:type="spellEnd"/>
      <w:r>
        <w:t xml:space="preserve">, Q. Zhang, Z. Zhang, J. Qin, L. </w:t>
      </w:r>
      <w:proofErr w:type="spellStart"/>
      <w:r>
        <w:t>Bian</w:t>
      </w:r>
      <w:proofErr w:type="spellEnd"/>
      <w:r>
        <w:t xml:space="preserve">, and J.K. </w:t>
      </w:r>
      <w:proofErr w:type="spellStart"/>
      <w:r>
        <w:t>Volkman</w:t>
      </w:r>
      <w:proofErr w:type="spellEnd"/>
      <w:r>
        <w:t xml:space="preserve">, 2015, Intact microbial fossils in the Permian </w:t>
      </w:r>
      <w:proofErr w:type="spellStart"/>
      <w:r>
        <w:t>Lucaogou</w:t>
      </w:r>
      <w:proofErr w:type="spellEnd"/>
      <w:r>
        <w:t xml:space="preserve"> Formation oil shale, </w:t>
      </w:r>
      <w:proofErr w:type="spellStart"/>
      <w:r>
        <w:t>Junggar</w:t>
      </w:r>
      <w:proofErr w:type="spellEnd"/>
      <w:r>
        <w:t xml:space="preserve"> Basin, NW China: </w:t>
      </w:r>
      <w:r>
        <w:rPr>
          <w:rFonts w:cs="Arial"/>
        </w:rPr>
        <w:t>International Journal of Coal Geology, v. 146, p. 166-178.</w:t>
      </w:r>
    </w:p>
    <w:p w14:paraId="05F88923" w14:textId="77777777" w:rsidR="000D1F49" w:rsidRDefault="000D1F49" w:rsidP="00E6632F">
      <w:pPr>
        <w:spacing w:line="240" w:lineRule="exact"/>
        <w:ind w:left="720" w:hanging="720"/>
        <w:rPr>
          <w:rFonts w:cs="Arial"/>
        </w:rPr>
      </w:pPr>
      <w:proofErr w:type="spellStart"/>
      <w:r>
        <w:rPr>
          <w:rFonts w:cs="Arial"/>
        </w:rPr>
        <w:t>Xie</w:t>
      </w:r>
      <w:proofErr w:type="spellEnd"/>
      <w:r>
        <w:rPr>
          <w:rFonts w:cs="Arial"/>
        </w:rPr>
        <w:t xml:space="preserve">, X., M. Li, J. Xu, L.R. </w:t>
      </w:r>
      <w:proofErr w:type="spellStart"/>
      <w:r>
        <w:rPr>
          <w:rFonts w:cs="Arial"/>
        </w:rPr>
        <w:t>Snowdon</w:t>
      </w:r>
      <w:proofErr w:type="spellEnd"/>
      <w:r>
        <w:rPr>
          <w:rFonts w:cs="Arial"/>
        </w:rPr>
        <w:t xml:space="preserve">, and J.K </w:t>
      </w:r>
      <w:proofErr w:type="spellStart"/>
      <w:r>
        <w:rPr>
          <w:rFonts w:cs="Arial"/>
        </w:rPr>
        <w:t>Volkman</w:t>
      </w:r>
      <w:proofErr w:type="spellEnd"/>
      <w:r>
        <w:rPr>
          <w:rFonts w:cs="Arial"/>
        </w:rPr>
        <w:t xml:space="preserve">, 2020, Geochemical characterization and artificial thermal maturation of kerogen density fractions from the Eocene </w:t>
      </w:r>
      <w:proofErr w:type="spellStart"/>
      <w:r>
        <w:rPr>
          <w:rFonts w:cs="Arial"/>
        </w:rPr>
        <w:t>Huadian</w:t>
      </w:r>
      <w:proofErr w:type="spellEnd"/>
      <w:r>
        <w:rPr>
          <w:rFonts w:cs="Arial"/>
        </w:rPr>
        <w:t xml:space="preserve"> oil shale, NE China: Organic Geochemistry, v. 144, 103947.</w:t>
      </w:r>
    </w:p>
    <w:p w14:paraId="2AB1C3B5" w14:textId="77777777" w:rsidR="00CE79D9" w:rsidRDefault="00CE79D9" w:rsidP="00E6632F">
      <w:pPr>
        <w:spacing w:line="240" w:lineRule="exact"/>
        <w:ind w:left="720" w:hanging="720"/>
      </w:pPr>
      <w:proofErr w:type="spellStart"/>
      <w:r>
        <w:rPr>
          <w:rFonts w:cs="Arial"/>
        </w:rPr>
        <w:t>Xie</w:t>
      </w:r>
      <w:proofErr w:type="spellEnd"/>
      <w:r>
        <w:rPr>
          <w:rFonts w:cs="Arial"/>
        </w:rPr>
        <w:t xml:space="preserve">, X., L.R. </w:t>
      </w:r>
      <w:proofErr w:type="spellStart"/>
      <w:r>
        <w:rPr>
          <w:rFonts w:cs="Arial"/>
        </w:rPr>
        <w:t>Snowdon</w:t>
      </w:r>
      <w:proofErr w:type="spellEnd"/>
      <w:r>
        <w:rPr>
          <w:rFonts w:cs="Arial"/>
        </w:rPr>
        <w:t xml:space="preserve">, J.K. </w:t>
      </w:r>
      <w:proofErr w:type="spellStart"/>
      <w:r>
        <w:rPr>
          <w:rFonts w:cs="Arial"/>
        </w:rPr>
        <w:t>Volkman</w:t>
      </w:r>
      <w:proofErr w:type="spellEnd"/>
      <w:r>
        <w:rPr>
          <w:rFonts w:cs="Arial"/>
        </w:rPr>
        <w:t>, M. Li, J. Xu, and J. Qin, 2020, Inter-maceral effects on hydrocarbon generation as determined using artificial mixtures of purified macerals: Organic Geochemistry, v. 144, 104036.</w:t>
      </w:r>
    </w:p>
    <w:p w14:paraId="00ADAEE1" w14:textId="77777777" w:rsidR="005D2656" w:rsidRDefault="005D2656" w:rsidP="005D2656">
      <w:pPr>
        <w:ind w:left="720" w:hanging="720"/>
        <w:rPr>
          <w:rFonts w:eastAsia="Calibri" w:cs="Arial"/>
        </w:rPr>
      </w:pPr>
      <w:r>
        <w:t xml:space="preserve">Xu, J., A. Bechtel, R.F. </w:t>
      </w:r>
      <w:proofErr w:type="spellStart"/>
      <w:r>
        <w:t>Sachsenhofer</w:t>
      </w:r>
      <w:proofErr w:type="spellEnd"/>
      <w:r>
        <w:t xml:space="preserve">, Z. Liu, R. </w:t>
      </w:r>
      <w:proofErr w:type="spellStart"/>
      <w:r>
        <w:t>Gratzer</w:t>
      </w:r>
      <w:proofErr w:type="spellEnd"/>
      <w:r>
        <w:t xml:space="preserve">, Q. Meng, and Y. Song, 2015, High resolution geochemical analysis of organic matter accumulation in the </w:t>
      </w:r>
      <w:proofErr w:type="spellStart"/>
      <w:r>
        <w:t>Qingshankou</w:t>
      </w:r>
      <w:proofErr w:type="spellEnd"/>
      <w:r>
        <w:t xml:space="preserve"> Formation, Upper Cretaceous, </w:t>
      </w:r>
      <w:proofErr w:type="spellStart"/>
      <w:r>
        <w:t>Songliao</w:t>
      </w:r>
      <w:proofErr w:type="spellEnd"/>
      <w:r>
        <w:t xml:space="preserve"> Basin (NE China): </w:t>
      </w:r>
      <w:r w:rsidRPr="000E5FDC">
        <w:rPr>
          <w:rFonts w:eastAsia="Calibri" w:cs="Arial"/>
        </w:rPr>
        <w:t>International Journal of Coal Geology, v. 14</w:t>
      </w:r>
      <w:r w:rsidRPr="005D2656">
        <w:rPr>
          <w:rFonts w:eastAsia="Calibri" w:cs="Arial"/>
        </w:rPr>
        <w:t>1-142</w:t>
      </w:r>
      <w:r w:rsidRPr="000E5FDC">
        <w:rPr>
          <w:rFonts w:eastAsia="Calibri" w:cs="Arial"/>
        </w:rPr>
        <w:t>, p.</w:t>
      </w:r>
      <w:r>
        <w:rPr>
          <w:rFonts w:eastAsia="Calibri" w:cs="Arial"/>
        </w:rPr>
        <w:t xml:space="preserve"> 23-32.</w:t>
      </w:r>
    </w:p>
    <w:p w14:paraId="221AA317" w14:textId="77777777" w:rsidR="00855E41" w:rsidRDefault="00855E41" w:rsidP="005D2656">
      <w:pPr>
        <w:ind w:left="720" w:hanging="720"/>
        <w:rPr>
          <w:rFonts w:cs="Arial"/>
        </w:rPr>
      </w:pPr>
      <w:r>
        <w:rPr>
          <w:rFonts w:eastAsia="Calibri" w:cs="Arial"/>
        </w:rPr>
        <w:t xml:space="preserve">Xu, J., Z. Liu, A. Bechtel, Q. Meng, P. Sun, J. Jia, L. Cheng, and Y. Song, 2015, Basin evolution and oil shale deposition during Upper Cretaceous in the </w:t>
      </w:r>
      <w:proofErr w:type="spellStart"/>
      <w:r>
        <w:rPr>
          <w:rFonts w:eastAsia="Calibri" w:cs="Arial"/>
        </w:rPr>
        <w:t>Songliao</w:t>
      </w:r>
      <w:proofErr w:type="spellEnd"/>
      <w:r>
        <w:rPr>
          <w:rFonts w:eastAsia="Calibri" w:cs="Arial"/>
        </w:rPr>
        <w:t xml:space="preserve"> Basin (NE China): Implications from sequence stratigraphy and geochemistry: </w:t>
      </w:r>
      <w:r w:rsidRPr="00756DC6">
        <w:rPr>
          <w:rFonts w:cs="Arial"/>
        </w:rPr>
        <w:t>International Journal of Coal Geology, v. 149, p.</w:t>
      </w:r>
      <w:r>
        <w:rPr>
          <w:rFonts w:cs="Arial"/>
        </w:rPr>
        <w:t xml:space="preserve"> 9-23.</w:t>
      </w:r>
    </w:p>
    <w:p w14:paraId="72EF696B" w14:textId="77777777" w:rsidR="00B90103" w:rsidRDefault="00B90103" w:rsidP="005D2656">
      <w:pPr>
        <w:ind w:left="720" w:hanging="720"/>
        <w:rPr>
          <w:szCs w:val="20"/>
        </w:rPr>
      </w:pPr>
      <w:r>
        <w:rPr>
          <w:rFonts w:cs="Arial"/>
        </w:rPr>
        <w:t xml:space="preserve">Xu, S.-C., Z.-J. Liu, P. Zhang, J.M. Boak, R. Liu, and Q.-T. Meng, 2016, Characterization of depositional conditions for lacustrine oil shales in the Eocene </w:t>
      </w:r>
      <w:proofErr w:type="spellStart"/>
      <w:r>
        <w:rPr>
          <w:rFonts w:cs="Arial"/>
        </w:rPr>
        <w:t>Jijuntun</w:t>
      </w:r>
      <w:proofErr w:type="spellEnd"/>
      <w:r>
        <w:rPr>
          <w:rFonts w:cs="Arial"/>
        </w:rPr>
        <w:t xml:space="preserve"> Formation, Fushun Basin, NE China: </w:t>
      </w:r>
      <w:r w:rsidRPr="00661D61">
        <w:rPr>
          <w:szCs w:val="20"/>
        </w:rPr>
        <w:t>International Journal of Coal Geology, v. 167, p.</w:t>
      </w:r>
      <w:r>
        <w:rPr>
          <w:szCs w:val="20"/>
        </w:rPr>
        <w:t xml:space="preserve"> 10-30.</w:t>
      </w:r>
    </w:p>
    <w:p w14:paraId="65AC1ED3" w14:textId="77777777" w:rsidR="00280DC6" w:rsidRDefault="00280DC6" w:rsidP="005D2656">
      <w:pPr>
        <w:ind w:left="720" w:hanging="720"/>
        <w:rPr>
          <w:rFonts w:ascii="Helvetica" w:hAnsi="Helvetica"/>
        </w:rPr>
      </w:pPr>
      <w:r>
        <w:rPr>
          <w:szCs w:val="20"/>
        </w:rPr>
        <w:t xml:space="preserve">Yang, D., G. Wang, Z. Kang, J. Zhao, and Y. </w:t>
      </w:r>
      <w:proofErr w:type="spellStart"/>
      <w:r>
        <w:rPr>
          <w:szCs w:val="20"/>
        </w:rPr>
        <w:t>Lv</w:t>
      </w:r>
      <w:proofErr w:type="spellEnd"/>
      <w:r>
        <w:rPr>
          <w:szCs w:val="20"/>
        </w:rPr>
        <w:t xml:space="preserve">, 2020, Experimental investigation of anisotropic thermal deformation of oil shale under high temperature and triaxial stress based on mineral and micro-fracture characteristics: </w:t>
      </w:r>
      <w:r w:rsidRPr="00C24949">
        <w:rPr>
          <w:rFonts w:cs="Arial"/>
        </w:rPr>
        <w:t>Natural Resources Research, v. 29, p.</w:t>
      </w:r>
      <w:r>
        <w:rPr>
          <w:rFonts w:cs="Arial"/>
        </w:rPr>
        <w:t xml:space="preserve"> 3987-4002.</w:t>
      </w:r>
    </w:p>
    <w:p w14:paraId="17276AEF" w14:textId="77777777" w:rsidR="00356486" w:rsidRDefault="00356486" w:rsidP="00E6632F">
      <w:pPr>
        <w:spacing w:line="240" w:lineRule="exact"/>
        <w:ind w:left="720" w:hanging="720"/>
        <w:rPr>
          <w:rFonts w:ascii="Helvetica" w:hAnsi="Helvetica"/>
        </w:rPr>
      </w:pPr>
      <w:proofErr w:type="spellStart"/>
      <w:r>
        <w:rPr>
          <w:rFonts w:ascii="Helvetica" w:hAnsi="Helvetica"/>
        </w:rPr>
        <w:t>Yefimov</w:t>
      </w:r>
      <w:proofErr w:type="spellEnd"/>
      <w:r>
        <w:rPr>
          <w:rFonts w:ascii="Helvetica" w:hAnsi="Helvetica"/>
        </w:rPr>
        <w:t xml:space="preserve">, V., 1993, Development of oil shale processing industry in </w:t>
      </w:r>
      <w:smartTag w:uri="urn:schemas-microsoft-com:office:smarttags" w:element="country-region">
        <w:smartTag w:uri="urn:schemas-microsoft-com:office:smarttags" w:element="place">
          <w:r>
            <w:rPr>
              <w:rFonts w:ascii="Helvetica" w:hAnsi="Helvetica"/>
            </w:rPr>
            <w:t>Estonia</w:t>
          </w:r>
        </w:smartTag>
      </w:smartTag>
      <w:r>
        <w:rPr>
          <w:rFonts w:ascii="Helvetica" w:hAnsi="Helvetica"/>
        </w:rPr>
        <w:t xml:space="preserve"> before World War II: Oil Shale, v. 10, p. 237-246.</w:t>
      </w:r>
    </w:p>
    <w:p w14:paraId="5E3E03FA" w14:textId="77777777" w:rsidR="00356486" w:rsidRDefault="00356486" w:rsidP="00E6632F">
      <w:pPr>
        <w:spacing w:line="240" w:lineRule="exact"/>
        <w:ind w:left="720" w:hanging="720"/>
        <w:rPr>
          <w:rFonts w:ascii="Helvetica" w:hAnsi="Helvetica"/>
        </w:rPr>
      </w:pPr>
      <w:proofErr w:type="spellStart"/>
      <w:r>
        <w:rPr>
          <w:rFonts w:ascii="Helvetica" w:hAnsi="Helvetica"/>
        </w:rPr>
        <w:t>Yefimov</w:t>
      </w:r>
      <w:proofErr w:type="spellEnd"/>
      <w:r>
        <w:rPr>
          <w:rFonts w:ascii="Helvetica" w:hAnsi="Helvetica"/>
        </w:rPr>
        <w:t xml:space="preserve">, V., </w:t>
      </w:r>
      <w:smartTag w:uri="urn:schemas-microsoft-com:office:smarttags" w:element="place">
        <w:r>
          <w:rPr>
            <w:rFonts w:ascii="Helvetica" w:hAnsi="Helvetica"/>
          </w:rPr>
          <w:t>I.</w:t>
        </w:r>
      </w:smartTag>
      <w:r>
        <w:rPr>
          <w:rFonts w:ascii="Helvetica" w:hAnsi="Helvetica"/>
        </w:rPr>
        <w:t xml:space="preserve"> Rooks, and H. </w:t>
      </w:r>
      <w:proofErr w:type="spellStart"/>
      <w:r>
        <w:rPr>
          <w:rFonts w:ascii="Helvetica" w:hAnsi="Helvetica"/>
        </w:rPr>
        <w:t>Rootalu</w:t>
      </w:r>
      <w:proofErr w:type="spellEnd"/>
      <w:r>
        <w:rPr>
          <w:rFonts w:ascii="Helvetica" w:hAnsi="Helvetica"/>
        </w:rPr>
        <w:t>, 1994, Development of the oil shale processing industry in Estonia after World War II: Oil Shale, v. 11, p. 265-276.</w:t>
      </w:r>
    </w:p>
    <w:p w14:paraId="0C2B6DA8" w14:textId="77777777" w:rsidR="00F42FC2" w:rsidRDefault="00F42FC2" w:rsidP="00E6632F">
      <w:pPr>
        <w:spacing w:line="240" w:lineRule="exact"/>
        <w:ind w:left="720" w:hanging="720"/>
        <w:rPr>
          <w:rFonts w:ascii="Helvetica" w:hAnsi="Helvetica"/>
        </w:rPr>
      </w:pPr>
      <w:r>
        <w:rPr>
          <w:rFonts w:ascii="Helvetica" w:hAnsi="Helvetica"/>
        </w:rPr>
        <w:t xml:space="preserve">Yen, T.F., and G.V. </w:t>
      </w:r>
      <w:proofErr w:type="spellStart"/>
      <w:r>
        <w:rPr>
          <w:rFonts w:ascii="Helvetica" w:hAnsi="Helvetica"/>
        </w:rPr>
        <w:t>Chilingarian</w:t>
      </w:r>
      <w:proofErr w:type="spellEnd"/>
      <w:r>
        <w:rPr>
          <w:rFonts w:ascii="Helvetica" w:hAnsi="Helvetica"/>
        </w:rPr>
        <w:t>, eds., 1976, Oil shale: New York, Elsevier Scientific Publishing Company, Developments in Petroleum Science, v. 5, 292 p.</w:t>
      </w:r>
    </w:p>
    <w:p w14:paraId="791A85B8" w14:textId="77777777" w:rsidR="00AA3CFA" w:rsidRDefault="000237AD" w:rsidP="00FE385D">
      <w:pPr>
        <w:spacing w:line="240" w:lineRule="exact"/>
        <w:ind w:left="720" w:hanging="720"/>
        <w:rPr>
          <w:rFonts w:ascii="Helvetica" w:hAnsi="Helvetica"/>
        </w:rPr>
      </w:pPr>
      <w:r>
        <w:rPr>
          <w:rFonts w:ascii="Helvetica" w:hAnsi="Helvetica"/>
        </w:rPr>
        <w:lastRenderedPageBreak/>
        <w:t xml:space="preserve">Yen, T.F., and G.V. </w:t>
      </w:r>
      <w:proofErr w:type="spellStart"/>
      <w:r>
        <w:rPr>
          <w:rFonts w:ascii="Helvetica" w:hAnsi="Helvetica"/>
        </w:rPr>
        <w:t>Chilingarian</w:t>
      </w:r>
      <w:proofErr w:type="spellEnd"/>
      <w:r>
        <w:rPr>
          <w:rFonts w:ascii="Helvetica" w:hAnsi="Helvetica"/>
        </w:rPr>
        <w:t xml:space="preserve">, 1976, Introduction to oil shales, </w:t>
      </w:r>
      <w:r>
        <w:rPr>
          <w:rFonts w:ascii="Helvetica" w:hAnsi="Helvetica"/>
          <w:u w:val="single"/>
        </w:rPr>
        <w:t>in</w:t>
      </w:r>
      <w:r>
        <w:rPr>
          <w:rFonts w:ascii="Helvetica" w:hAnsi="Helvetica"/>
        </w:rPr>
        <w:t xml:space="preserve"> T.F. Yen and G.V. </w:t>
      </w:r>
      <w:proofErr w:type="spellStart"/>
      <w:r>
        <w:rPr>
          <w:rFonts w:ascii="Helvetica" w:hAnsi="Helvetica"/>
        </w:rPr>
        <w:t>Chilingarian</w:t>
      </w:r>
      <w:proofErr w:type="spellEnd"/>
      <w:r>
        <w:rPr>
          <w:rFonts w:ascii="Helvetica" w:hAnsi="Helvetica"/>
        </w:rPr>
        <w:t>, e</w:t>
      </w:r>
      <w:r w:rsidR="00B949FD">
        <w:rPr>
          <w:rFonts w:ascii="Helvetica" w:hAnsi="Helvetica"/>
        </w:rPr>
        <w:t xml:space="preserve">ds., </w:t>
      </w:r>
      <w:r w:rsidR="00855956">
        <w:rPr>
          <w:rFonts w:ascii="Helvetica" w:hAnsi="Helvetica"/>
        </w:rPr>
        <w:t>Oil shale: New York, Elsevier Scientific Publishing Company, Developments in Petroleum Science, v. 5,</w:t>
      </w:r>
      <w:r w:rsidR="00B949FD">
        <w:rPr>
          <w:rFonts w:ascii="Helvetica" w:hAnsi="Helvetica"/>
        </w:rPr>
        <w:t xml:space="preserve"> p. 1-12.</w:t>
      </w:r>
    </w:p>
    <w:p w14:paraId="0988CCD2" w14:textId="77777777" w:rsidR="002A3119" w:rsidRDefault="002A3119" w:rsidP="00FE385D">
      <w:pPr>
        <w:spacing w:line="240" w:lineRule="exact"/>
        <w:ind w:left="720" w:hanging="720"/>
        <w:rPr>
          <w:rFonts w:ascii="Helvetica" w:hAnsi="Helvetica"/>
        </w:rPr>
      </w:pPr>
      <w:r>
        <w:rPr>
          <w:rFonts w:ascii="Helvetica" w:hAnsi="Helvetica"/>
        </w:rPr>
        <w:t>You, Y., X. Wang, X. Han, and X. Jiang, 2019, Kerogen pyrolysis model based on its chemical structure for predicting product evolution: Fuel, v. 246, p. 149-159.</w:t>
      </w:r>
    </w:p>
    <w:p w14:paraId="60265A32" w14:textId="77777777" w:rsidR="003D0C52" w:rsidRDefault="003D0C52" w:rsidP="00FE385D">
      <w:pPr>
        <w:spacing w:line="240" w:lineRule="exact"/>
        <w:ind w:left="720" w:hanging="720"/>
        <w:rPr>
          <w:rFonts w:ascii="Helvetica" w:hAnsi="Helvetica"/>
        </w:rPr>
      </w:pPr>
      <w:r>
        <w:rPr>
          <w:rFonts w:ascii="Helvetica" w:hAnsi="Helvetica"/>
        </w:rPr>
        <w:t xml:space="preserve">Zeng, S., J. Wang, X. Fu, W. Chen, X. Feng, D. Wang, C. Song, and Z. Wang, 2015, Geochemical characteristics, redox conditions, and organic matter accumulation of marine oil shale from the </w:t>
      </w:r>
      <w:proofErr w:type="spellStart"/>
      <w:r>
        <w:rPr>
          <w:rFonts w:ascii="Helvetica" w:hAnsi="Helvetica"/>
        </w:rPr>
        <w:t>Changliang</w:t>
      </w:r>
      <w:proofErr w:type="spellEnd"/>
      <w:r>
        <w:rPr>
          <w:rFonts w:ascii="Helvetica" w:hAnsi="Helvetica"/>
        </w:rPr>
        <w:t xml:space="preserve"> Mountain area, northern Tibet, China: Marine and Petroleum Geology, v. 64, p. 203-221.</w:t>
      </w:r>
    </w:p>
    <w:p w14:paraId="3A5F1C10" w14:textId="77777777" w:rsidR="000F6BBD" w:rsidRDefault="000F6BBD" w:rsidP="00FE385D">
      <w:pPr>
        <w:spacing w:line="240" w:lineRule="exact"/>
        <w:ind w:left="720" w:hanging="720"/>
        <w:rPr>
          <w:rFonts w:ascii="Helvetica" w:hAnsi="Helvetica"/>
        </w:rPr>
      </w:pPr>
      <w:r>
        <w:rPr>
          <w:rFonts w:ascii="Helvetica" w:hAnsi="Helvetica"/>
        </w:rPr>
        <w:t xml:space="preserve">Zhang, P., Q. Meng, D. Misch, R.F. </w:t>
      </w:r>
      <w:proofErr w:type="spellStart"/>
      <w:r>
        <w:rPr>
          <w:rFonts w:ascii="Helvetica" w:hAnsi="Helvetica"/>
        </w:rPr>
        <w:t>Sachsenhofer</w:t>
      </w:r>
      <w:proofErr w:type="spellEnd"/>
      <w:r>
        <w:rPr>
          <w:rFonts w:ascii="Helvetica" w:hAnsi="Helvetica"/>
        </w:rPr>
        <w:t xml:space="preserve">, Z. Liu, F. Hu, and L. Shen, 2021, Oil shale potential of the Lower Cretaceous </w:t>
      </w:r>
      <w:proofErr w:type="spellStart"/>
      <w:r>
        <w:rPr>
          <w:rFonts w:ascii="Helvetica" w:hAnsi="Helvetica"/>
        </w:rPr>
        <w:t>Jiufotang</w:t>
      </w:r>
      <w:proofErr w:type="spellEnd"/>
      <w:r>
        <w:rPr>
          <w:rFonts w:ascii="Helvetica" w:hAnsi="Helvetica"/>
        </w:rPr>
        <w:t xml:space="preserve"> Formation, </w:t>
      </w:r>
      <w:proofErr w:type="spellStart"/>
      <w:r>
        <w:rPr>
          <w:rFonts w:ascii="Helvetica" w:hAnsi="Helvetica"/>
        </w:rPr>
        <w:t>Beipiao</w:t>
      </w:r>
      <w:proofErr w:type="spellEnd"/>
      <w:r>
        <w:rPr>
          <w:rFonts w:ascii="Helvetica" w:hAnsi="Helvetica"/>
        </w:rPr>
        <w:t xml:space="preserve"> Basin, northeast China: International Journal of Coal Geology, v. 236, 103640.</w:t>
      </w:r>
    </w:p>
    <w:p w14:paraId="6DC45ADD" w14:textId="77777777" w:rsidR="00F66A55" w:rsidRDefault="00F66A55" w:rsidP="00FE385D">
      <w:pPr>
        <w:spacing w:line="240" w:lineRule="exact"/>
        <w:ind w:left="720" w:hanging="720"/>
        <w:rPr>
          <w:rFonts w:ascii="Helvetica" w:hAnsi="Helvetica"/>
        </w:rPr>
      </w:pPr>
      <w:r>
        <w:rPr>
          <w:rFonts w:ascii="Helvetica" w:hAnsi="Helvetica"/>
        </w:rPr>
        <w:t>Zhang, S., 2008, New insights into Ordovician oil shales in Hudson Bay Basin: their number, stratigraphic position, and petroleum potential: Bulletin of Canadian Petroleum Geology, v. 56, p. 300-324.</w:t>
      </w:r>
    </w:p>
    <w:p w14:paraId="20DED450" w14:textId="77777777" w:rsidR="00EA2ED5" w:rsidRDefault="00EA2ED5" w:rsidP="00FE385D">
      <w:pPr>
        <w:spacing w:line="240" w:lineRule="exact"/>
        <w:ind w:left="720" w:hanging="720"/>
        <w:rPr>
          <w:rFonts w:ascii="Helvetica" w:hAnsi="Helvetica"/>
        </w:rPr>
      </w:pPr>
      <w:r>
        <w:rPr>
          <w:rFonts w:ascii="Helvetica" w:hAnsi="Helvetica"/>
        </w:rPr>
        <w:t xml:space="preserve">Zhang, Z., J.K. </w:t>
      </w:r>
      <w:proofErr w:type="spellStart"/>
      <w:r>
        <w:rPr>
          <w:rFonts w:ascii="Helvetica" w:hAnsi="Helvetica"/>
        </w:rPr>
        <w:t>Volkman</w:t>
      </w:r>
      <w:proofErr w:type="spellEnd"/>
      <w:r>
        <w:rPr>
          <w:rFonts w:ascii="Helvetica" w:hAnsi="Helvetica"/>
        </w:rPr>
        <w:t xml:space="preserve">, X. </w:t>
      </w:r>
      <w:proofErr w:type="spellStart"/>
      <w:r>
        <w:rPr>
          <w:rFonts w:ascii="Helvetica" w:hAnsi="Helvetica"/>
        </w:rPr>
        <w:t>Xie</w:t>
      </w:r>
      <w:proofErr w:type="spellEnd"/>
      <w:r>
        <w:rPr>
          <w:rFonts w:ascii="Helvetica" w:hAnsi="Helvetica"/>
        </w:rPr>
        <w:t xml:space="preserve">, and L.R. </w:t>
      </w:r>
      <w:proofErr w:type="spellStart"/>
      <w:r>
        <w:rPr>
          <w:rFonts w:ascii="Helvetica" w:hAnsi="Helvetica"/>
        </w:rPr>
        <w:t>Snowdon</w:t>
      </w:r>
      <w:proofErr w:type="spellEnd"/>
      <w:r>
        <w:rPr>
          <w:rFonts w:ascii="Helvetica" w:hAnsi="Helvetica"/>
        </w:rPr>
        <w:t xml:space="preserve">, 2016, Stepwise pyrolysis of the kerogen from the </w:t>
      </w:r>
      <w:proofErr w:type="spellStart"/>
      <w:r>
        <w:rPr>
          <w:rFonts w:ascii="Helvetica" w:hAnsi="Helvetica"/>
        </w:rPr>
        <w:t>Huadian</w:t>
      </w:r>
      <w:proofErr w:type="spellEnd"/>
      <w:r>
        <w:rPr>
          <w:rFonts w:ascii="Helvetica" w:hAnsi="Helvetica"/>
        </w:rPr>
        <w:t xml:space="preserve"> oil shale, NE China: </w:t>
      </w:r>
      <w:proofErr w:type="spellStart"/>
      <w:r>
        <w:rPr>
          <w:rFonts w:ascii="Helvetica" w:hAnsi="Helvetica"/>
        </w:rPr>
        <w:t>Algaenan</w:t>
      </w:r>
      <w:proofErr w:type="spellEnd"/>
      <w:r>
        <w:rPr>
          <w:rFonts w:ascii="Helvetica" w:hAnsi="Helvetica"/>
        </w:rPr>
        <w:t>-derived hydrocarbons and mid-chain ketones: Organic Geochemistry, v. 91, p. 89-99.</w:t>
      </w:r>
    </w:p>
    <w:p w14:paraId="1F83B6A3" w14:textId="77777777" w:rsidR="00DC19BB" w:rsidRDefault="00DC19BB" w:rsidP="00FE385D">
      <w:pPr>
        <w:spacing w:line="240" w:lineRule="exact"/>
        <w:ind w:left="720" w:hanging="720"/>
        <w:rPr>
          <w:rFonts w:ascii="Helvetica" w:hAnsi="Helvetica"/>
        </w:rPr>
      </w:pPr>
      <w:r>
        <w:rPr>
          <w:rFonts w:ascii="Helvetica" w:hAnsi="Helvetica"/>
        </w:rPr>
        <w:t>Zhao, J., and Z. Kang, 2021, Permeability of oil shale under in situ conditions: Fushun oil shale (China) experimental case study: Natural Resources Research, v. 30, p. 753-763.</w:t>
      </w:r>
    </w:p>
    <w:p w14:paraId="1B026030" w14:textId="77777777" w:rsidR="00F20B42" w:rsidRDefault="00F20B42" w:rsidP="00FE385D">
      <w:pPr>
        <w:spacing w:line="240" w:lineRule="exact"/>
        <w:ind w:left="720" w:hanging="720"/>
        <w:rPr>
          <w:rFonts w:ascii="Helvetica" w:hAnsi="Helvetica"/>
        </w:rPr>
      </w:pPr>
      <w:r>
        <w:rPr>
          <w:rFonts w:ascii="Helvetica" w:hAnsi="Helvetica"/>
        </w:rPr>
        <w:t xml:space="preserve">Zhao, X., Z. Liu, and Q. Liu, 2017, The bond cleavage and radical coupling during pyrolysis of </w:t>
      </w:r>
      <w:proofErr w:type="spellStart"/>
      <w:r>
        <w:rPr>
          <w:rFonts w:ascii="Helvetica" w:hAnsi="Helvetica"/>
        </w:rPr>
        <w:t>Huadian</w:t>
      </w:r>
      <w:proofErr w:type="spellEnd"/>
      <w:r>
        <w:rPr>
          <w:rFonts w:ascii="Helvetica" w:hAnsi="Helvetica"/>
        </w:rPr>
        <w:t xml:space="preserve"> oil shale: Fuel, v. 199, p. 169-175.</w:t>
      </w:r>
    </w:p>
    <w:p w14:paraId="4530C42A" w14:textId="77777777" w:rsidR="0057200D" w:rsidRDefault="0057200D" w:rsidP="00FE385D">
      <w:pPr>
        <w:spacing w:line="240" w:lineRule="exact"/>
        <w:ind w:left="720" w:hanging="720"/>
        <w:rPr>
          <w:rFonts w:ascii="Helvetica" w:hAnsi="Helvetica"/>
        </w:rPr>
      </w:pPr>
      <w:r>
        <w:rPr>
          <w:rFonts w:ascii="Helvetica" w:hAnsi="Helvetica"/>
        </w:rPr>
        <w:t>Zhao, X., Z. Liu, Z. Lu, L. Shi, and Q. Liu, 2018, A study on average molecular structure of eight oil shale organic matters and radical information during pyrolysis: Fuel, v. 219, p. 399-405.</w:t>
      </w:r>
    </w:p>
    <w:p w14:paraId="7AE257F8" w14:textId="77777777" w:rsidR="00831A56" w:rsidRDefault="00831A56" w:rsidP="00FE385D">
      <w:pPr>
        <w:spacing w:line="240" w:lineRule="exact"/>
        <w:ind w:left="720" w:hanging="720"/>
        <w:rPr>
          <w:rFonts w:ascii="Helvetica" w:hAnsi="Helvetica"/>
        </w:rPr>
      </w:pPr>
      <w:proofErr w:type="spellStart"/>
      <w:r>
        <w:rPr>
          <w:rFonts w:ascii="Helvetica" w:hAnsi="Helvetica"/>
        </w:rPr>
        <w:t>Zhaojun</w:t>
      </w:r>
      <w:proofErr w:type="spellEnd"/>
      <w:r>
        <w:rPr>
          <w:rFonts w:ascii="Helvetica" w:hAnsi="Helvetica"/>
        </w:rPr>
        <w:t xml:space="preserve">, L., 2009, Oil shale in China: Beijing, China Scientific Book Service Co., 343 p. (Chinese with English summary) </w:t>
      </w:r>
      <w:hyperlink r:id="rId39" w:history="1">
        <w:r w:rsidRPr="001C556A">
          <w:rPr>
            <w:rStyle w:val="Hyperlink"/>
            <w:rFonts w:ascii="Helvetica" w:hAnsi="Helvetica"/>
          </w:rPr>
          <w:t>http://www.hceis.com/book.asp?id=8304</w:t>
        </w:r>
      </w:hyperlink>
      <w:r>
        <w:rPr>
          <w:rFonts w:ascii="Helvetica" w:hAnsi="Helvetica"/>
        </w:rPr>
        <w:t xml:space="preserve"> </w:t>
      </w:r>
    </w:p>
    <w:p w14:paraId="5855C7B1" w14:textId="77777777" w:rsidR="009F20CD" w:rsidRPr="000068D5" w:rsidRDefault="009F20CD" w:rsidP="009F20CD">
      <w:pPr>
        <w:spacing w:line="240" w:lineRule="exact"/>
        <w:ind w:left="720" w:hanging="720"/>
        <w:rPr>
          <w:rFonts w:cs="Arial"/>
        </w:rPr>
      </w:pPr>
      <w:r>
        <w:rPr>
          <w:rFonts w:cs="Arial"/>
        </w:rPr>
        <w:t xml:space="preserve">Zou, C., and others, 2017, Oil shale, </w:t>
      </w:r>
      <w:r>
        <w:rPr>
          <w:rFonts w:cs="Arial"/>
          <w:u w:val="single"/>
        </w:rPr>
        <w:t>in</w:t>
      </w:r>
      <w:r>
        <w:rPr>
          <w:rFonts w:cs="Arial"/>
        </w:rPr>
        <w:t xml:space="preserve"> Unconventional petroleum geology, second edition: Elsevier, p. 371-389.</w:t>
      </w:r>
    </w:p>
    <w:p w14:paraId="6DDAC237" w14:textId="77777777" w:rsidR="009F20CD" w:rsidRPr="00AA3CFA" w:rsidRDefault="009F20CD" w:rsidP="00FE385D">
      <w:pPr>
        <w:spacing w:line="240" w:lineRule="exact"/>
        <w:ind w:left="720" w:hanging="720"/>
      </w:pPr>
    </w:p>
    <w:sectPr w:rsidR="009F20CD" w:rsidRPr="00AA3CFA" w:rsidSect="00A3177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027E2"/>
    <w:rsid w:val="00003F1C"/>
    <w:rsid w:val="00011535"/>
    <w:rsid w:val="00012834"/>
    <w:rsid w:val="00015EE7"/>
    <w:rsid w:val="000237AD"/>
    <w:rsid w:val="00031C9C"/>
    <w:rsid w:val="0003571E"/>
    <w:rsid w:val="00045AB1"/>
    <w:rsid w:val="0004772F"/>
    <w:rsid w:val="000505B2"/>
    <w:rsid w:val="0005212B"/>
    <w:rsid w:val="00055008"/>
    <w:rsid w:val="00065993"/>
    <w:rsid w:val="00065E74"/>
    <w:rsid w:val="00067EB2"/>
    <w:rsid w:val="00077386"/>
    <w:rsid w:val="000804D4"/>
    <w:rsid w:val="00080B13"/>
    <w:rsid w:val="00083527"/>
    <w:rsid w:val="00083C52"/>
    <w:rsid w:val="00086329"/>
    <w:rsid w:val="0009260E"/>
    <w:rsid w:val="000A34B6"/>
    <w:rsid w:val="000A3823"/>
    <w:rsid w:val="000A4D86"/>
    <w:rsid w:val="000A5360"/>
    <w:rsid w:val="000B1171"/>
    <w:rsid w:val="000B3902"/>
    <w:rsid w:val="000B427A"/>
    <w:rsid w:val="000B44CD"/>
    <w:rsid w:val="000B581F"/>
    <w:rsid w:val="000C0F8B"/>
    <w:rsid w:val="000C125F"/>
    <w:rsid w:val="000C48C2"/>
    <w:rsid w:val="000D05F3"/>
    <w:rsid w:val="000D1158"/>
    <w:rsid w:val="000D1F49"/>
    <w:rsid w:val="000D3EC8"/>
    <w:rsid w:val="000D794A"/>
    <w:rsid w:val="000E1130"/>
    <w:rsid w:val="000E2074"/>
    <w:rsid w:val="000E283F"/>
    <w:rsid w:val="000E2C72"/>
    <w:rsid w:val="000E2FD8"/>
    <w:rsid w:val="000E740E"/>
    <w:rsid w:val="000E7936"/>
    <w:rsid w:val="000F08D2"/>
    <w:rsid w:val="000F6BBD"/>
    <w:rsid w:val="000F6C87"/>
    <w:rsid w:val="000F78C0"/>
    <w:rsid w:val="0010742F"/>
    <w:rsid w:val="001117BD"/>
    <w:rsid w:val="00114822"/>
    <w:rsid w:val="00115960"/>
    <w:rsid w:val="00117B2C"/>
    <w:rsid w:val="00120471"/>
    <w:rsid w:val="00121B96"/>
    <w:rsid w:val="00124466"/>
    <w:rsid w:val="00124D14"/>
    <w:rsid w:val="00125396"/>
    <w:rsid w:val="00125D34"/>
    <w:rsid w:val="00126F3D"/>
    <w:rsid w:val="00131774"/>
    <w:rsid w:val="00136B8B"/>
    <w:rsid w:val="001408BA"/>
    <w:rsid w:val="00142822"/>
    <w:rsid w:val="0014310C"/>
    <w:rsid w:val="00143EB7"/>
    <w:rsid w:val="001467A5"/>
    <w:rsid w:val="00150871"/>
    <w:rsid w:val="00152FE0"/>
    <w:rsid w:val="0015354F"/>
    <w:rsid w:val="00153E1F"/>
    <w:rsid w:val="00160670"/>
    <w:rsid w:val="0016210C"/>
    <w:rsid w:val="00165A87"/>
    <w:rsid w:val="001747AF"/>
    <w:rsid w:val="00175184"/>
    <w:rsid w:val="001770F2"/>
    <w:rsid w:val="00182430"/>
    <w:rsid w:val="00183AF5"/>
    <w:rsid w:val="00186425"/>
    <w:rsid w:val="00190594"/>
    <w:rsid w:val="00190AE0"/>
    <w:rsid w:val="001922A6"/>
    <w:rsid w:val="00193DED"/>
    <w:rsid w:val="00194238"/>
    <w:rsid w:val="001958FD"/>
    <w:rsid w:val="001A0556"/>
    <w:rsid w:val="001A1E87"/>
    <w:rsid w:val="001A5297"/>
    <w:rsid w:val="001B168E"/>
    <w:rsid w:val="001B2E9D"/>
    <w:rsid w:val="001C35DF"/>
    <w:rsid w:val="001C7010"/>
    <w:rsid w:val="001C7521"/>
    <w:rsid w:val="001D0935"/>
    <w:rsid w:val="001D547C"/>
    <w:rsid w:val="001D5DEF"/>
    <w:rsid w:val="001D6BBF"/>
    <w:rsid w:val="001D73EC"/>
    <w:rsid w:val="001E4E23"/>
    <w:rsid w:val="001E6EB9"/>
    <w:rsid w:val="001F2537"/>
    <w:rsid w:val="001F3CCB"/>
    <w:rsid w:val="001F435E"/>
    <w:rsid w:val="001F6EEE"/>
    <w:rsid w:val="00200743"/>
    <w:rsid w:val="00201B8B"/>
    <w:rsid w:val="00201FF5"/>
    <w:rsid w:val="002103F8"/>
    <w:rsid w:val="00210697"/>
    <w:rsid w:val="002148F9"/>
    <w:rsid w:val="00224320"/>
    <w:rsid w:val="00234A48"/>
    <w:rsid w:val="0024317E"/>
    <w:rsid w:val="00244D2A"/>
    <w:rsid w:val="00244FD3"/>
    <w:rsid w:val="002551D4"/>
    <w:rsid w:val="00257590"/>
    <w:rsid w:val="002603AD"/>
    <w:rsid w:val="00267E3F"/>
    <w:rsid w:val="0027027C"/>
    <w:rsid w:val="002739C1"/>
    <w:rsid w:val="002743B1"/>
    <w:rsid w:val="0027625C"/>
    <w:rsid w:val="00280138"/>
    <w:rsid w:val="00280DC6"/>
    <w:rsid w:val="00285DF2"/>
    <w:rsid w:val="00292C37"/>
    <w:rsid w:val="00292D9E"/>
    <w:rsid w:val="00296824"/>
    <w:rsid w:val="002A1477"/>
    <w:rsid w:val="002A3119"/>
    <w:rsid w:val="002A63D9"/>
    <w:rsid w:val="002A6751"/>
    <w:rsid w:val="002A6833"/>
    <w:rsid w:val="002A6E0A"/>
    <w:rsid w:val="002B0211"/>
    <w:rsid w:val="002B0472"/>
    <w:rsid w:val="002B2391"/>
    <w:rsid w:val="002B24B9"/>
    <w:rsid w:val="002B3ECA"/>
    <w:rsid w:val="002B7A53"/>
    <w:rsid w:val="002C3323"/>
    <w:rsid w:val="002C4A40"/>
    <w:rsid w:val="002C4EBB"/>
    <w:rsid w:val="002C554F"/>
    <w:rsid w:val="002D4541"/>
    <w:rsid w:val="002D7BDA"/>
    <w:rsid w:val="002E333E"/>
    <w:rsid w:val="002F555F"/>
    <w:rsid w:val="00301291"/>
    <w:rsid w:val="0030493C"/>
    <w:rsid w:val="0030734D"/>
    <w:rsid w:val="0031096A"/>
    <w:rsid w:val="0031444B"/>
    <w:rsid w:val="003163C3"/>
    <w:rsid w:val="0032023D"/>
    <w:rsid w:val="00321E89"/>
    <w:rsid w:val="00324A45"/>
    <w:rsid w:val="00326A06"/>
    <w:rsid w:val="003279F7"/>
    <w:rsid w:val="00332280"/>
    <w:rsid w:val="00336704"/>
    <w:rsid w:val="00341C98"/>
    <w:rsid w:val="0034513F"/>
    <w:rsid w:val="0034655E"/>
    <w:rsid w:val="00350A5E"/>
    <w:rsid w:val="00356486"/>
    <w:rsid w:val="003569AE"/>
    <w:rsid w:val="0035789F"/>
    <w:rsid w:val="003729FC"/>
    <w:rsid w:val="003738BA"/>
    <w:rsid w:val="003738FF"/>
    <w:rsid w:val="00375943"/>
    <w:rsid w:val="003772BD"/>
    <w:rsid w:val="00380606"/>
    <w:rsid w:val="00382D09"/>
    <w:rsid w:val="0038543A"/>
    <w:rsid w:val="00385DA9"/>
    <w:rsid w:val="003A7D5F"/>
    <w:rsid w:val="003B1BAE"/>
    <w:rsid w:val="003B228E"/>
    <w:rsid w:val="003B23BD"/>
    <w:rsid w:val="003B2C72"/>
    <w:rsid w:val="003C66CD"/>
    <w:rsid w:val="003D0C52"/>
    <w:rsid w:val="003D2245"/>
    <w:rsid w:val="003D54CC"/>
    <w:rsid w:val="003E03D9"/>
    <w:rsid w:val="003E1A54"/>
    <w:rsid w:val="003E37C3"/>
    <w:rsid w:val="003E4AA9"/>
    <w:rsid w:val="003F0DAF"/>
    <w:rsid w:val="003F3A6A"/>
    <w:rsid w:val="003F4480"/>
    <w:rsid w:val="003F66C0"/>
    <w:rsid w:val="0040144D"/>
    <w:rsid w:val="00424EDD"/>
    <w:rsid w:val="00432F83"/>
    <w:rsid w:val="004444B5"/>
    <w:rsid w:val="00444F17"/>
    <w:rsid w:val="0045086E"/>
    <w:rsid w:val="004536CE"/>
    <w:rsid w:val="00455E4C"/>
    <w:rsid w:val="00457F40"/>
    <w:rsid w:val="00463C2A"/>
    <w:rsid w:val="00473392"/>
    <w:rsid w:val="004752C9"/>
    <w:rsid w:val="00484400"/>
    <w:rsid w:val="00486BA0"/>
    <w:rsid w:val="004945A2"/>
    <w:rsid w:val="00494BDF"/>
    <w:rsid w:val="00496A3C"/>
    <w:rsid w:val="004A4433"/>
    <w:rsid w:val="004A59E2"/>
    <w:rsid w:val="004B6FA1"/>
    <w:rsid w:val="004C1F89"/>
    <w:rsid w:val="004D2F89"/>
    <w:rsid w:val="004D423A"/>
    <w:rsid w:val="004D5E2F"/>
    <w:rsid w:val="004D636A"/>
    <w:rsid w:val="004D7F7E"/>
    <w:rsid w:val="004E116F"/>
    <w:rsid w:val="004E11D5"/>
    <w:rsid w:val="004E1FA8"/>
    <w:rsid w:val="004E2046"/>
    <w:rsid w:val="004E4D3D"/>
    <w:rsid w:val="004F517D"/>
    <w:rsid w:val="00500F48"/>
    <w:rsid w:val="0050541C"/>
    <w:rsid w:val="00531F4A"/>
    <w:rsid w:val="00532963"/>
    <w:rsid w:val="00540E14"/>
    <w:rsid w:val="0054264F"/>
    <w:rsid w:val="00546441"/>
    <w:rsid w:val="0055429A"/>
    <w:rsid w:val="00555203"/>
    <w:rsid w:val="0057200D"/>
    <w:rsid w:val="00575BC1"/>
    <w:rsid w:val="0057714E"/>
    <w:rsid w:val="00582A87"/>
    <w:rsid w:val="0058646A"/>
    <w:rsid w:val="005867BF"/>
    <w:rsid w:val="00590C29"/>
    <w:rsid w:val="00591692"/>
    <w:rsid w:val="00591D83"/>
    <w:rsid w:val="005921F5"/>
    <w:rsid w:val="0059471B"/>
    <w:rsid w:val="00596441"/>
    <w:rsid w:val="005A58DB"/>
    <w:rsid w:val="005A62B7"/>
    <w:rsid w:val="005A7AD9"/>
    <w:rsid w:val="005B321E"/>
    <w:rsid w:val="005B4F35"/>
    <w:rsid w:val="005C3966"/>
    <w:rsid w:val="005C3ED3"/>
    <w:rsid w:val="005D2656"/>
    <w:rsid w:val="005D55E7"/>
    <w:rsid w:val="005D6209"/>
    <w:rsid w:val="005E06D0"/>
    <w:rsid w:val="005F1B94"/>
    <w:rsid w:val="005F20E2"/>
    <w:rsid w:val="005F261E"/>
    <w:rsid w:val="005F4487"/>
    <w:rsid w:val="005F4AAC"/>
    <w:rsid w:val="005F7425"/>
    <w:rsid w:val="005F7B72"/>
    <w:rsid w:val="006021C1"/>
    <w:rsid w:val="00602A8B"/>
    <w:rsid w:val="00604B4C"/>
    <w:rsid w:val="00605461"/>
    <w:rsid w:val="006055EF"/>
    <w:rsid w:val="00605EAF"/>
    <w:rsid w:val="0061151A"/>
    <w:rsid w:val="00611D5A"/>
    <w:rsid w:val="00614A31"/>
    <w:rsid w:val="00617247"/>
    <w:rsid w:val="00621C0C"/>
    <w:rsid w:val="00623014"/>
    <w:rsid w:val="00634416"/>
    <w:rsid w:val="0063513B"/>
    <w:rsid w:val="0064621F"/>
    <w:rsid w:val="00653B35"/>
    <w:rsid w:val="00656B72"/>
    <w:rsid w:val="00657F02"/>
    <w:rsid w:val="00671360"/>
    <w:rsid w:val="006718C7"/>
    <w:rsid w:val="006808DA"/>
    <w:rsid w:val="00683122"/>
    <w:rsid w:val="006853AD"/>
    <w:rsid w:val="006855EA"/>
    <w:rsid w:val="006912B1"/>
    <w:rsid w:val="0069632A"/>
    <w:rsid w:val="006A48AD"/>
    <w:rsid w:val="006A48F1"/>
    <w:rsid w:val="006B08AB"/>
    <w:rsid w:val="006B0947"/>
    <w:rsid w:val="006B1C14"/>
    <w:rsid w:val="006B2458"/>
    <w:rsid w:val="006B467B"/>
    <w:rsid w:val="006B5AA1"/>
    <w:rsid w:val="006C427A"/>
    <w:rsid w:val="006C4755"/>
    <w:rsid w:val="006D30FF"/>
    <w:rsid w:val="006D49BC"/>
    <w:rsid w:val="006D4C07"/>
    <w:rsid w:val="006D4D21"/>
    <w:rsid w:val="006D6EC0"/>
    <w:rsid w:val="006D799B"/>
    <w:rsid w:val="006E0F9A"/>
    <w:rsid w:val="006E3018"/>
    <w:rsid w:val="006E4770"/>
    <w:rsid w:val="006F63A0"/>
    <w:rsid w:val="00704E27"/>
    <w:rsid w:val="0071520B"/>
    <w:rsid w:val="0072299B"/>
    <w:rsid w:val="00724F2B"/>
    <w:rsid w:val="0073011E"/>
    <w:rsid w:val="00737F72"/>
    <w:rsid w:val="007437A3"/>
    <w:rsid w:val="00750BAC"/>
    <w:rsid w:val="00750ECC"/>
    <w:rsid w:val="0075154D"/>
    <w:rsid w:val="00752728"/>
    <w:rsid w:val="00771363"/>
    <w:rsid w:val="00771DE3"/>
    <w:rsid w:val="007756D7"/>
    <w:rsid w:val="00777700"/>
    <w:rsid w:val="007801F4"/>
    <w:rsid w:val="007824B3"/>
    <w:rsid w:val="00782D86"/>
    <w:rsid w:val="00783D4A"/>
    <w:rsid w:val="00784B23"/>
    <w:rsid w:val="00786FA6"/>
    <w:rsid w:val="00787301"/>
    <w:rsid w:val="007A2C7B"/>
    <w:rsid w:val="007A4E98"/>
    <w:rsid w:val="007A5853"/>
    <w:rsid w:val="007B0693"/>
    <w:rsid w:val="007B07F0"/>
    <w:rsid w:val="007B1AA7"/>
    <w:rsid w:val="007B6664"/>
    <w:rsid w:val="007B7BF0"/>
    <w:rsid w:val="007D14C5"/>
    <w:rsid w:val="007D716C"/>
    <w:rsid w:val="007E1CD4"/>
    <w:rsid w:val="007E1EDD"/>
    <w:rsid w:val="007E203B"/>
    <w:rsid w:val="007E28AB"/>
    <w:rsid w:val="007F29B4"/>
    <w:rsid w:val="007F317F"/>
    <w:rsid w:val="007F53E7"/>
    <w:rsid w:val="007F55FE"/>
    <w:rsid w:val="007F5896"/>
    <w:rsid w:val="007F731F"/>
    <w:rsid w:val="007F76BF"/>
    <w:rsid w:val="00805AF2"/>
    <w:rsid w:val="00805E6D"/>
    <w:rsid w:val="00806B7E"/>
    <w:rsid w:val="008128F7"/>
    <w:rsid w:val="00813922"/>
    <w:rsid w:val="008147C1"/>
    <w:rsid w:val="008161E7"/>
    <w:rsid w:val="00816A21"/>
    <w:rsid w:val="008212B6"/>
    <w:rsid w:val="0082499A"/>
    <w:rsid w:val="00827DB4"/>
    <w:rsid w:val="00831A56"/>
    <w:rsid w:val="0083213D"/>
    <w:rsid w:val="00832C0D"/>
    <w:rsid w:val="00834B79"/>
    <w:rsid w:val="008402AB"/>
    <w:rsid w:val="00840D4D"/>
    <w:rsid w:val="008411AD"/>
    <w:rsid w:val="00847D7B"/>
    <w:rsid w:val="00847FD1"/>
    <w:rsid w:val="00850819"/>
    <w:rsid w:val="00851EA4"/>
    <w:rsid w:val="0085207E"/>
    <w:rsid w:val="008547F7"/>
    <w:rsid w:val="008548D4"/>
    <w:rsid w:val="00855651"/>
    <w:rsid w:val="00855956"/>
    <w:rsid w:val="00855E41"/>
    <w:rsid w:val="00856C1C"/>
    <w:rsid w:val="008610F9"/>
    <w:rsid w:val="00861228"/>
    <w:rsid w:val="0087741B"/>
    <w:rsid w:val="00877B05"/>
    <w:rsid w:val="00877C1A"/>
    <w:rsid w:val="00877E0B"/>
    <w:rsid w:val="00882AFA"/>
    <w:rsid w:val="00883D98"/>
    <w:rsid w:val="008A3414"/>
    <w:rsid w:val="008A412D"/>
    <w:rsid w:val="008B5D28"/>
    <w:rsid w:val="008B627B"/>
    <w:rsid w:val="008B6BA5"/>
    <w:rsid w:val="008C0BF5"/>
    <w:rsid w:val="008C5BEF"/>
    <w:rsid w:val="008D09C8"/>
    <w:rsid w:val="008D4036"/>
    <w:rsid w:val="008D50A0"/>
    <w:rsid w:val="008D670E"/>
    <w:rsid w:val="008F29E8"/>
    <w:rsid w:val="00900137"/>
    <w:rsid w:val="00910688"/>
    <w:rsid w:val="009118A4"/>
    <w:rsid w:val="00913C5B"/>
    <w:rsid w:val="00922D9A"/>
    <w:rsid w:val="00923D8F"/>
    <w:rsid w:val="00925E38"/>
    <w:rsid w:val="00926561"/>
    <w:rsid w:val="00932284"/>
    <w:rsid w:val="0094041C"/>
    <w:rsid w:val="009424DA"/>
    <w:rsid w:val="00946327"/>
    <w:rsid w:val="00951619"/>
    <w:rsid w:val="00955B81"/>
    <w:rsid w:val="00955DEF"/>
    <w:rsid w:val="00962495"/>
    <w:rsid w:val="0096616D"/>
    <w:rsid w:val="009669B5"/>
    <w:rsid w:val="00973C13"/>
    <w:rsid w:val="009751B0"/>
    <w:rsid w:val="0097702F"/>
    <w:rsid w:val="00982B9A"/>
    <w:rsid w:val="009929D3"/>
    <w:rsid w:val="00992E50"/>
    <w:rsid w:val="00993754"/>
    <w:rsid w:val="00994AE0"/>
    <w:rsid w:val="00995B0E"/>
    <w:rsid w:val="009A4F5D"/>
    <w:rsid w:val="009A6CC1"/>
    <w:rsid w:val="009B0CD5"/>
    <w:rsid w:val="009B175B"/>
    <w:rsid w:val="009B1F2F"/>
    <w:rsid w:val="009B2E89"/>
    <w:rsid w:val="009B3AFE"/>
    <w:rsid w:val="009C1567"/>
    <w:rsid w:val="009D059D"/>
    <w:rsid w:val="009E4898"/>
    <w:rsid w:val="009F20CD"/>
    <w:rsid w:val="009F32EF"/>
    <w:rsid w:val="009F39FC"/>
    <w:rsid w:val="009F3C8F"/>
    <w:rsid w:val="009F507A"/>
    <w:rsid w:val="009F636E"/>
    <w:rsid w:val="00A06ED7"/>
    <w:rsid w:val="00A15FCD"/>
    <w:rsid w:val="00A1642D"/>
    <w:rsid w:val="00A2157E"/>
    <w:rsid w:val="00A2214C"/>
    <w:rsid w:val="00A22CA2"/>
    <w:rsid w:val="00A24E0E"/>
    <w:rsid w:val="00A257C4"/>
    <w:rsid w:val="00A26C98"/>
    <w:rsid w:val="00A27CF5"/>
    <w:rsid w:val="00A30FCC"/>
    <w:rsid w:val="00A31772"/>
    <w:rsid w:val="00A326E2"/>
    <w:rsid w:val="00A34FCC"/>
    <w:rsid w:val="00A3786A"/>
    <w:rsid w:val="00A55D15"/>
    <w:rsid w:val="00A57A08"/>
    <w:rsid w:val="00A66592"/>
    <w:rsid w:val="00A67AFA"/>
    <w:rsid w:val="00A718C1"/>
    <w:rsid w:val="00A746EC"/>
    <w:rsid w:val="00A7478A"/>
    <w:rsid w:val="00A74EA9"/>
    <w:rsid w:val="00A77298"/>
    <w:rsid w:val="00A80CDA"/>
    <w:rsid w:val="00A812A1"/>
    <w:rsid w:val="00A82FCA"/>
    <w:rsid w:val="00A94D08"/>
    <w:rsid w:val="00A95F67"/>
    <w:rsid w:val="00A97D7E"/>
    <w:rsid w:val="00AA0F0C"/>
    <w:rsid w:val="00AA1BCE"/>
    <w:rsid w:val="00AA1CEB"/>
    <w:rsid w:val="00AA1EED"/>
    <w:rsid w:val="00AA3CFA"/>
    <w:rsid w:val="00AB3D14"/>
    <w:rsid w:val="00AB44A8"/>
    <w:rsid w:val="00AB5028"/>
    <w:rsid w:val="00AC3161"/>
    <w:rsid w:val="00AC36BD"/>
    <w:rsid w:val="00AD014E"/>
    <w:rsid w:val="00AD4C2A"/>
    <w:rsid w:val="00AE53FA"/>
    <w:rsid w:val="00AF4740"/>
    <w:rsid w:val="00AF48E2"/>
    <w:rsid w:val="00B005CD"/>
    <w:rsid w:val="00B03210"/>
    <w:rsid w:val="00B11EF7"/>
    <w:rsid w:val="00B1555F"/>
    <w:rsid w:val="00B21D69"/>
    <w:rsid w:val="00B22792"/>
    <w:rsid w:val="00B245A6"/>
    <w:rsid w:val="00B30105"/>
    <w:rsid w:val="00B31BC7"/>
    <w:rsid w:val="00B32ABC"/>
    <w:rsid w:val="00B33E1A"/>
    <w:rsid w:val="00B341A3"/>
    <w:rsid w:val="00B35E2A"/>
    <w:rsid w:val="00B42898"/>
    <w:rsid w:val="00B43317"/>
    <w:rsid w:val="00B45A43"/>
    <w:rsid w:val="00B52F94"/>
    <w:rsid w:val="00B55A9A"/>
    <w:rsid w:val="00B57DCD"/>
    <w:rsid w:val="00B6256E"/>
    <w:rsid w:val="00B62A3C"/>
    <w:rsid w:val="00B63A2B"/>
    <w:rsid w:val="00B64BFC"/>
    <w:rsid w:val="00B67D48"/>
    <w:rsid w:val="00B70E37"/>
    <w:rsid w:val="00B7406B"/>
    <w:rsid w:val="00B8191F"/>
    <w:rsid w:val="00B82804"/>
    <w:rsid w:val="00B87477"/>
    <w:rsid w:val="00B90103"/>
    <w:rsid w:val="00B90730"/>
    <w:rsid w:val="00B90B84"/>
    <w:rsid w:val="00B90D07"/>
    <w:rsid w:val="00B949FD"/>
    <w:rsid w:val="00B95C87"/>
    <w:rsid w:val="00BA5432"/>
    <w:rsid w:val="00BA6DFA"/>
    <w:rsid w:val="00BC0E56"/>
    <w:rsid w:val="00BD0DAD"/>
    <w:rsid w:val="00BE655D"/>
    <w:rsid w:val="00BE7F9A"/>
    <w:rsid w:val="00BF595A"/>
    <w:rsid w:val="00C03E68"/>
    <w:rsid w:val="00C05750"/>
    <w:rsid w:val="00C05CD6"/>
    <w:rsid w:val="00C0688D"/>
    <w:rsid w:val="00C07327"/>
    <w:rsid w:val="00C10A44"/>
    <w:rsid w:val="00C10B73"/>
    <w:rsid w:val="00C2164B"/>
    <w:rsid w:val="00C254ED"/>
    <w:rsid w:val="00C314B1"/>
    <w:rsid w:val="00C31E10"/>
    <w:rsid w:val="00C35E8A"/>
    <w:rsid w:val="00C3699A"/>
    <w:rsid w:val="00C433CF"/>
    <w:rsid w:val="00C43AD3"/>
    <w:rsid w:val="00C442F6"/>
    <w:rsid w:val="00C51064"/>
    <w:rsid w:val="00C5610E"/>
    <w:rsid w:val="00C57D42"/>
    <w:rsid w:val="00C6135E"/>
    <w:rsid w:val="00C67572"/>
    <w:rsid w:val="00C6786B"/>
    <w:rsid w:val="00C75705"/>
    <w:rsid w:val="00C80CEF"/>
    <w:rsid w:val="00C84A89"/>
    <w:rsid w:val="00C940F0"/>
    <w:rsid w:val="00C97AFC"/>
    <w:rsid w:val="00CA2264"/>
    <w:rsid w:val="00CA371B"/>
    <w:rsid w:val="00CA4463"/>
    <w:rsid w:val="00CA4750"/>
    <w:rsid w:val="00CA531D"/>
    <w:rsid w:val="00CA5845"/>
    <w:rsid w:val="00CA6A18"/>
    <w:rsid w:val="00CB16A1"/>
    <w:rsid w:val="00CB6336"/>
    <w:rsid w:val="00CB7070"/>
    <w:rsid w:val="00CC3EC3"/>
    <w:rsid w:val="00CC425B"/>
    <w:rsid w:val="00CC4F2A"/>
    <w:rsid w:val="00CD036F"/>
    <w:rsid w:val="00CD4999"/>
    <w:rsid w:val="00CD5131"/>
    <w:rsid w:val="00CD536A"/>
    <w:rsid w:val="00CE450A"/>
    <w:rsid w:val="00CE5E8D"/>
    <w:rsid w:val="00CE7052"/>
    <w:rsid w:val="00CE79D9"/>
    <w:rsid w:val="00CF05A4"/>
    <w:rsid w:val="00CF4806"/>
    <w:rsid w:val="00CF58CB"/>
    <w:rsid w:val="00CF6D03"/>
    <w:rsid w:val="00CF7C10"/>
    <w:rsid w:val="00D0190A"/>
    <w:rsid w:val="00D057DC"/>
    <w:rsid w:val="00D102FD"/>
    <w:rsid w:val="00D136CF"/>
    <w:rsid w:val="00D14CBF"/>
    <w:rsid w:val="00D17CE1"/>
    <w:rsid w:val="00D2225B"/>
    <w:rsid w:val="00D2254E"/>
    <w:rsid w:val="00D30535"/>
    <w:rsid w:val="00D32D10"/>
    <w:rsid w:val="00D425C6"/>
    <w:rsid w:val="00D4601D"/>
    <w:rsid w:val="00D5059F"/>
    <w:rsid w:val="00D51579"/>
    <w:rsid w:val="00D606EB"/>
    <w:rsid w:val="00D65331"/>
    <w:rsid w:val="00D65915"/>
    <w:rsid w:val="00D67B51"/>
    <w:rsid w:val="00D710E9"/>
    <w:rsid w:val="00D731F8"/>
    <w:rsid w:val="00D73600"/>
    <w:rsid w:val="00D75F7C"/>
    <w:rsid w:val="00D77771"/>
    <w:rsid w:val="00D814F4"/>
    <w:rsid w:val="00D839F3"/>
    <w:rsid w:val="00D8541B"/>
    <w:rsid w:val="00D945C6"/>
    <w:rsid w:val="00D96D55"/>
    <w:rsid w:val="00DB4BA5"/>
    <w:rsid w:val="00DB6C4C"/>
    <w:rsid w:val="00DC19BB"/>
    <w:rsid w:val="00DC2A98"/>
    <w:rsid w:val="00DC2D26"/>
    <w:rsid w:val="00DC4822"/>
    <w:rsid w:val="00DC6A15"/>
    <w:rsid w:val="00DC6E1D"/>
    <w:rsid w:val="00DC7A53"/>
    <w:rsid w:val="00DC7FCA"/>
    <w:rsid w:val="00DD1AEE"/>
    <w:rsid w:val="00DD1E87"/>
    <w:rsid w:val="00DD2514"/>
    <w:rsid w:val="00DE60DE"/>
    <w:rsid w:val="00DE6120"/>
    <w:rsid w:val="00DF3994"/>
    <w:rsid w:val="00E06B2F"/>
    <w:rsid w:val="00E10492"/>
    <w:rsid w:val="00E11213"/>
    <w:rsid w:val="00E11234"/>
    <w:rsid w:val="00E137FD"/>
    <w:rsid w:val="00E235FC"/>
    <w:rsid w:val="00E23D89"/>
    <w:rsid w:val="00E27CA2"/>
    <w:rsid w:val="00E33223"/>
    <w:rsid w:val="00E364CF"/>
    <w:rsid w:val="00E36FE2"/>
    <w:rsid w:val="00E428C9"/>
    <w:rsid w:val="00E4776B"/>
    <w:rsid w:val="00E54665"/>
    <w:rsid w:val="00E54AD1"/>
    <w:rsid w:val="00E57E9C"/>
    <w:rsid w:val="00E63215"/>
    <w:rsid w:val="00E6632F"/>
    <w:rsid w:val="00E742B0"/>
    <w:rsid w:val="00E742C5"/>
    <w:rsid w:val="00E776B4"/>
    <w:rsid w:val="00E84223"/>
    <w:rsid w:val="00E85B5E"/>
    <w:rsid w:val="00E877E3"/>
    <w:rsid w:val="00E900A0"/>
    <w:rsid w:val="00E906A0"/>
    <w:rsid w:val="00E93D9B"/>
    <w:rsid w:val="00E953D0"/>
    <w:rsid w:val="00E977C3"/>
    <w:rsid w:val="00EA2ED5"/>
    <w:rsid w:val="00EA4FEA"/>
    <w:rsid w:val="00EA63BB"/>
    <w:rsid w:val="00EB04EB"/>
    <w:rsid w:val="00EB2633"/>
    <w:rsid w:val="00EB4F89"/>
    <w:rsid w:val="00EC03E6"/>
    <w:rsid w:val="00EC10E4"/>
    <w:rsid w:val="00EC389C"/>
    <w:rsid w:val="00EC6490"/>
    <w:rsid w:val="00ED2374"/>
    <w:rsid w:val="00ED373F"/>
    <w:rsid w:val="00ED4C04"/>
    <w:rsid w:val="00ED7E82"/>
    <w:rsid w:val="00EE40AA"/>
    <w:rsid w:val="00EE5387"/>
    <w:rsid w:val="00EE7940"/>
    <w:rsid w:val="00EF2C70"/>
    <w:rsid w:val="00EF4219"/>
    <w:rsid w:val="00EF4CB6"/>
    <w:rsid w:val="00EF7F8D"/>
    <w:rsid w:val="00F00C48"/>
    <w:rsid w:val="00F02FC5"/>
    <w:rsid w:val="00F0744A"/>
    <w:rsid w:val="00F07EB6"/>
    <w:rsid w:val="00F1243B"/>
    <w:rsid w:val="00F12FEA"/>
    <w:rsid w:val="00F13ACB"/>
    <w:rsid w:val="00F20B42"/>
    <w:rsid w:val="00F223BA"/>
    <w:rsid w:val="00F22929"/>
    <w:rsid w:val="00F23713"/>
    <w:rsid w:val="00F23AE4"/>
    <w:rsid w:val="00F24887"/>
    <w:rsid w:val="00F254A8"/>
    <w:rsid w:val="00F262D8"/>
    <w:rsid w:val="00F314CC"/>
    <w:rsid w:val="00F3211F"/>
    <w:rsid w:val="00F353EF"/>
    <w:rsid w:val="00F42FC2"/>
    <w:rsid w:val="00F43E09"/>
    <w:rsid w:val="00F43F0E"/>
    <w:rsid w:val="00F45E13"/>
    <w:rsid w:val="00F5318E"/>
    <w:rsid w:val="00F536CA"/>
    <w:rsid w:val="00F5442B"/>
    <w:rsid w:val="00F563AF"/>
    <w:rsid w:val="00F60992"/>
    <w:rsid w:val="00F62D2B"/>
    <w:rsid w:val="00F64BA1"/>
    <w:rsid w:val="00F66A55"/>
    <w:rsid w:val="00F66D99"/>
    <w:rsid w:val="00F71EA2"/>
    <w:rsid w:val="00F82B76"/>
    <w:rsid w:val="00F8334D"/>
    <w:rsid w:val="00F83DCF"/>
    <w:rsid w:val="00F91ECC"/>
    <w:rsid w:val="00F9608A"/>
    <w:rsid w:val="00FB4A05"/>
    <w:rsid w:val="00FB63F0"/>
    <w:rsid w:val="00FB722B"/>
    <w:rsid w:val="00FC495D"/>
    <w:rsid w:val="00FC5E78"/>
    <w:rsid w:val="00FD52E9"/>
    <w:rsid w:val="00FD5732"/>
    <w:rsid w:val="00FD6797"/>
    <w:rsid w:val="00FE385D"/>
    <w:rsid w:val="00FE703B"/>
    <w:rsid w:val="00FF0914"/>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771E69E"/>
  <w15:chartTrackingRefBased/>
  <w15:docId w15:val="{71412D9D-4735-487C-B552-F7619332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DF3994"/>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DF399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3CFA"/>
    <w:rPr>
      <w:color w:val="0000FF"/>
      <w:u w:val="single"/>
    </w:rPr>
  </w:style>
  <w:style w:type="paragraph" w:styleId="NormalWeb">
    <w:name w:val="Normal (Web)"/>
    <w:basedOn w:val="Normal"/>
    <w:rsid w:val="009A6CC1"/>
    <w:pPr>
      <w:spacing w:before="100" w:beforeAutospacing="1" w:after="100" w:afterAutospacing="1"/>
    </w:pPr>
    <w:rPr>
      <w:rFonts w:ascii="Times New Roman" w:hAnsi="Times New Roman"/>
    </w:rPr>
  </w:style>
  <w:style w:type="character" w:styleId="FollowedHyperlink">
    <w:name w:val="FollowedHyperlink"/>
    <w:rsid w:val="00ED2374"/>
    <w:rPr>
      <w:color w:val="800080"/>
      <w:u w:val="single"/>
    </w:rPr>
  </w:style>
  <w:style w:type="character" w:customStyle="1" w:styleId="Heading2Char">
    <w:name w:val="Heading 2 Char"/>
    <w:link w:val="Heading2"/>
    <w:uiPriority w:val="9"/>
    <w:rsid w:val="00DF3994"/>
    <w:rPr>
      <w:b/>
      <w:bCs/>
      <w:sz w:val="36"/>
      <w:szCs w:val="36"/>
    </w:rPr>
  </w:style>
  <w:style w:type="character" w:customStyle="1" w:styleId="Heading3Char">
    <w:name w:val="Heading 3 Char"/>
    <w:link w:val="Heading3"/>
    <w:uiPriority w:val="9"/>
    <w:rsid w:val="00DF399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9316">
      <w:bodyDiv w:val="1"/>
      <w:marLeft w:val="0"/>
      <w:marRight w:val="0"/>
      <w:marTop w:val="0"/>
      <w:marBottom w:val="0"/>
      <w:divBdr>
        <w:top w:val="none" w:sz="0" w:space="0" w:color="auto"/>
        <w:left w:val="none" w:sz="0" w:space="0" w:color="auto"/>
        <w:bottom w:val="none" w:sz="0" w:space="0" w:color="auto"/>
        <w:right w:val="none" w:sz="0" w:space="0" w:color="auto"/>
      </w:divBdr>
    </w:div>
    <w:div w:id="416756286">
      <w:bodyDiv w:val="1"/>
      <w:marLeft w:val="0"/>
      <w:marRight w:val="0"/>
      <w:marTop w:val="0"/>
      <w:marBottom w:val="0"/>
      <w:divBdr>
        <w:top w:val="none" w:sz="0" w:space="0" w:color="auto"/>
        <w:left w:val="none" w:sz="0" w:space="0" w:color="auto"/>
        <w:bottom w:val="none" w:sz="0" w:space="0" w:color="auto"/>
        <w:right w:val="none" w:sz="0" w:space="0" w:color="auto"/>
      </w:divBdr>
    </w:div>
    <w:div w:id="473256230">
      <w:bodyDiv w:val="1"/>
      <w:marLeft w:val="0"/>
      <w:marRight w:val="0"/>
      <w:marTop w:val="0"/>
      <w:marBottom w:val="0"/>
      <w:divBdr>
        <w:top w:val="none" w:sz="0" w:space="0" w:color="auto"/>
        <w:left w:val="none" w:sz="0" w:space="0" w:color="auto"/>
        <w:bottom w:val="none" w:sz="0" w:space="0" w:color="auto"/>
        <w:right w:val="none" w:sz="0" w:space="0" w:color="auto"/>
      </w:divBdr>
    </w:div>
    <w:div w:id="1505899357">
      <w:bodyDiv w:val="1"/>
      <w:marLeft w:val="0"/>
      <w:marRight w:val="0"/>
      <w:marTop w:val="0"/>
      <w:marBottom w:val="0"/>
      <w:divBdr>
        <w:top w:val="none" w:sz="0" w:space="0" w:color="auto"/>
        <w:left w:val="none" w:sz="0" w:space="0" w:color="auto"/>
        <w:bottom w:val="none" w:sz="0" w:space="0" w:color="auto"/>
        <w:right w:val="none" w:sz="0" w:space="0" w:color="auto"/>
      </w:divBdr>
      <w:divsChild>
        <w:div w:id="19624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0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ubs.usgs.gov/dds/dds-069/dds-069-dd/REPORTS/69_DD_CH_6.pdf" TargetMode="External"/><Relationship Id="rId13" Type="http://schemas.openxmlformats.org/officeDocument/2006/relationships/hyperlink" Target="http://pubs.usgs.gov/of/2008/1220/" TargetMode="External"/><Relationship Id="rId18" Type="http://schemas.openxmlformats.org/officeDocument/2006/relationships/hyperlink" Target="http://pubs.usgs.gov/fs/2011/3063/pdf/FS11-3063.pdf" TargetMode="External"/><Relationship Id="rId26" Type="http://schemas.openxmlformats.org/officeDocument/2006/relationships/hyperlink" Target="http://pubs.usgs.gov/dds/dds-069/dds-069-dd/REPORTS/69_DD_CH_4.pdf" TargetMode="External"/><Relationship Id="rId39" Type="http://schemas.openxmlformats.org/officeDocument/2006/relationships/hyperlink" Target="http://www.hceis.com/book.asp?id=8304" TargetMode="External"/><Relationship Id="rId3" Type="http://schemas.openxmlformats.org/officeDocument/2006/relationships/webSettings" Target="webSettings.xml"/><Relationship Id="rId21" Type="http://schemas.openxmlformats.org/officeDocument/2006/relationships/hyperlink" Target="http://pubs.usgs.gov/sir/2013/5241/" TargetMode="External"/><Relationship Id="rId34" Type="http://schemas.openxmlformats.org/officeDocument/2006/relationships/hyperlink" Target="http://pubs.usgs.gov/dds/dds-069/dds-069-dd/REPORTS/69_DD_CHAPTERS.pdf" TargetMode="External"/><Relationship Id="rId7" Type="http://schemas.openxmlformats.org/officeDocument/2006/relationships/hyperlink" Target="http://pubs.usgs.gov/fs/2009/3011/" TargetMode="External"/><Relationship Id="rId12" Type="http://schemas.openxmlformats.org/officeDocument/2006/relationships/hyperlink" Target="http://pubs.usgs.gov/sir/2005/5294/" TargetMode="External"/><Relationship Id="rId17" Type="http://schemas.openxmlformats.org/officeDocument/2006/relationships/hyperlink" Target="http://pubs.usgs.gov/dds/dds-069/dds-069-bb/REPORTS/69_BB_CH_1.pdf" TargetMode="External"/><Relationship Id="rId25" Type="http://schemas.openxmlformats.org/officeDocument/2006/relationships/hyperlink" Target="http://pubs.usgs.gov/dds/dds-069/dds-069-dd/REPORTS/69_DD_CH_3.pdf" TargetMode="External"/><Relationship Id="rId33" Type="http://schemas.openxmlformats.org/officeDocument/2006/relationships/hyperlink" Target="http://pubs.usgs.gov/dds/dds-069/dds-069-y/" TargetMode="External"/><Relationship Id="rId38" Type="http://schemas.openxmlformats.org/officeDocument/2006/relationships/hyperlink" Target="http://geology.utah.gov/emp/oilshale/pdf/oilshale1108.pdf" TargetMode="External"/><Relationship Id="rId2" Type="http://schemas.openxmlformats.org/officeDocument/2006/relationships/settings" Target="settings.xml"/><Relationship Id="rId16" Type="http://schemas.openxmlformats.org/officeDocument/2006/relationships/hyperlink" Target="http://pubs.usgs.gov/dds/dds-069/dds-069-y/REPORTS/69_Y_CH_1.pdf" TargetMode="External"/><Relationship Id="rId20" Type="http://schemas.openxmlformats.org/officeDocument/2006/relationships/hyperlink" Target="http://pubs.usgs.gov/sir/2012/5041/" TargetMode="External"/><Relationship Id="rId29" Type="http://schemas.openxmlformats.org/officeDocument/2006/relationships/hyperlink" Target="http://pubs.usgs.gov/dds/dds-069/dds-069-dd/REPORTS/69_DD_CH_5.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520/MNL7320140013" TargetMode="External"/><Relationship Id="rId11" Type="http://schemas.openxmlformats.org/officeDocument/2006/relationships/hyperlink" Target="http://geology.utah.gov/surveynotes/snt44-3.pdf" TargetMode="External"/><Relationship Id="rId24" Type="http://schemas.openxmlformats.org/officeDocument/2006/relationships/hyperlink" Target="http://pubs.usgs.gov/dds/dds-069/dds-069-dd/REPORTS/69_DD_CH_2.pdf" TargetMode="External"/><Relationship Id="rId32" Type="http://schemas.openxmlformats.org/officeDocument/2006/relationships/hyperlink" Target="http://pubs.usgs.gov/dds/dds-069/dds-069-bb/" TargetMode="External"/><Relationship Id="rId37" Type="http://schemas.openxmlformats.org/officeDocument/2006/relationships/hyperlink" Target="http://www.geology.utah.gov/online/ss/ss-128/ss-128txt.pdf" TargetMode="External"/><Relationship Id="rId40" Type="http://schemas.openxmlformats.org/officeDocument/2006/relationships/fontTable" Target="fontTable.xml"/><Relationship Id="rId5" Type="http://schemas.openxmlformats.org/officeDocument/2006/relationships/hyperlink" Target="http://www.ceri-mines.org/oilshaleresearch.htm" TargetMode="External"/><Relationship Id="rId15" Type="http://schemas.openxmlformats.org/officeDocument/2006/relationships/hyperlink" Target="http://pubs.usgs.gov/fs/2010/3010/" TargetMode="External"/><Relationship Id="rId23" Type="http://schemas.openxmlformats.org/officeDocument/2006/relationships/hyperlink" Target="http://pubs.usgs.gov/fs/2010/3041/" TargetMode="External"/><Relationship Id="rId28" Type="http://schemas.openxmlformats.org/officeDocument/2006/relationships/hyperlink" Target="http://aviser.imaker.no/data/f/0/18/72/4_5301_0/GeoExpro_26-32.pdf" TargetMode="External"/><Relationship Id="rId36" Type="http://schemas.openxmlformats.org/officeDocument/2006/relationships/hyperlink" Target="http://geology.utah.gov/emp/oilshale/pdf/oilshale1007.pdf" TargetMode="External"/><Relationship Id="rId10" Type="http://schemas.openxmlformats.org/officeDocument/2006/relationships/hyperlink" Target="http://www.aapg.org/publications/news/explorer/column/articleid/19661/then-and-now-an-emd-perspective-on-oil-shale" TargetMode="External"/><Relationship Id="rId19" Type="http://schemas.openxmlformats.org/officeDocument/2006/relationships/hyperlink" Target="http://pubs.usgs.gov/dds/dds-069/dds-069-dd/REPORTS/69_DD_CH_1.pdf" TargetMode="External"/><Relationship Id="rId31" Type="http://schemas.openxmlformats.org/officeDocument/2006/relationships/hyperlink" Target="http://pubs.usgs.gov/of/2008/1152/" TargetMode="External"/><Relationship Id="rId4" Type="http://schemas.openxmlformats.org/officeDocument/2006/relationships/hyperlink" Target="http://pubs.usgs.gov/fs/2015/3005/" TargetMode="External"/><Relationship Id="rId9" Type="http://schemas.openxmlformats.org/officeDocument/2006/relationships/hyperlink" Target="http://www.fe.doe.gov/programs/reserves/publications/Pubs-NPR/40010-373.pdf" TargetMode="External"/><Relationship Id="rId14" Type="http://schemas.openxmlformats.org/officeDocument/2006/relationships/hyperlink" Target="http://www.fe.doe.gov/programs/reserves/publications/Pubs-NPR/npr_strategic_significancev1.pdf" TargetMode="External"/><Relationship Id="rId22" Type="http://schemas.openxmlformats.org/officeDocument/2006/relationships/hyperlink" Target="https://certmapper.cr.usgs.gov/geoportal/catalog/search/resource/details.page?uuid=%7B19548865-4B6A-4852-949E-F21F6B3EBE3B%7D" TargetMode="External"/><Relationship Id="rId27" Type="http://schemas.openxmlformats.org/officeDocument/2006/relationships/hyperlink" Target="http://pubs.usgs.gov/sir/2012/5076/" TargetMode="External"/><Relationship Id="rId30" Type="http://schemas.openxmlformats.org/officeDocument/2006/relationships/hyperlink" Target="http://energy.cr.usgs.gov/other/oil_shale/" TargetMode="External"/><Relationship Id="rId35" Type="http://schemas.openxmlformats.org/officeDocument/2006/relationships/hyperlink" Target="http://geology.utah.gov/emp/oilshale/pdf/oilshale0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9912</Words>
  <Characters>56503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Oil Shale Bibliography</vt:lpstr>
    </vt:vector>
  </TitlesOfParts>
  <Company> </Company>
  <LinksUpToDate>false</LinksUpToDate>
  <CharactersWithSpaces>66283</CharactersWithSpaces>
  <SharedDoc>false</SharedDoc>
  <HLinks>
    <vt:vector size="222" baseType="variant">
      <vt:variant>
        <vt:i4>5767238</vt:i4>
      </vt:variant>
      <vt:variant>
        <vt:i4>108</vt:i4>
      </vt:variant>
      <vt:variant>
        <vt:i4>0</vt:i4>
      </vt:variant>
      <vt:variant>
        <vt:i4>5</vt:i4>
      </vt:variant>
      <vt:variant>
        <vt:lpwstr>http://www.hceis.com/book.asp?id=8304</vt:lpwstr>
      </vt:variant>
      <vt:variant>
        <vt:lpwstr/>
      </vt:variant>
      <vt:variant>
        <vt:i4>4784213</vt:i4>
      </vt:variant>
      <vt:variant>
        <vt:i4>105</vt:i4>
      </vt:variant>
      <vt:variant>
        <vt:i4>0</vt:i4>
      </vt:variant>
      <vt:variant>
        <vt:i4>5</vt:i4>
      </vt:variant>
      <vt:variant>
        <vt:lpwstr>http://geology.utah.gov/emp/oilshale/pdf/oilshale1108.pdf</vt:lpwstr>
      </vt:variant>
      <vt:variant>
        <vt:lpwstr/>
      </vt:variant>
      <vt:variant>
        <vt:i4>7405607</vt:i4>
      </vt:variant>
      <vt:variant>
        <vt:i4>102</vt:i4>
      </vt:variant>
      <vt:variant>
        <vt:i4>0</vt:i4>
      </vt:variant>
      <vt:variant>
        <vt:i4>5</vt:i4>
      </vt:variant>
      <vt:variant>
        <vt:lpwstr>http://www.geology.utah.gov/online/ss/ss-128/ss-128txt.pdf</vt:lpwstr>
      </vt:variant>
      <vt:variant>
        <vt:lpwstr/>
      </vt:variant>
      <vt:variant>
        <vt:i4>4784219</vt:i4>
      </vt:variant>
      <vt:variant>
        <vt:i4>99</vt:i4>
      </vt:variant>
      <vt:variant>
        <vt:i4>0</vt:i4>
      </vt:variant>
      <vt:variant>
        <vt:i4>5</vt:i4>
      </vt:variant>
      <vt:variant>
        <vt:lpwstr>http://geology.utah.gov/emp/oilshale/pdf/oilshale1007.pdf</vt:lpwstr>
      </vt:variant>
      <vt:variant>
        <vt:lpwstr/>
      </vt:variant>
      <vt:variant>
        <vt:i4>4718686</vt:i4>
      </vt:variant>
      <vt:variant>
        <vt:i4>96</vt:i4>
      </vt:variant>
      <vt:variant>
        <vt:i4>0</vt:i4>
      </vt:variant>
      <vt:variant>
        <vt:i4>5</vt:i4>
      </vt:variant>
      <vt:variant>
        <vt:lpwstr>http://geology.utah.gov/emp/oilshale/pdf/oilshale0507.pdf</vt:lpwstr>
      </vt:variant>
      <vt:variant>
        <vt:lpwstr/>
      </vt:variant>
      <vt:variant>
        <vt:i4>1114142</vt:i4>
      </vt:variant>
      <vt:variant>
        <vt:i4>93</vt:i4>
      </vt:variant>
      <vt:variant>
        <vt:i4>0</vt:i4>
      </vt:variant>
      <vt:variant>
        <vt:i4>5</vt:i4>
      </vt:variant>
      <vt:variant>
        <vt:lpwstr>http://pubs.usgs.gov/dds/dds-069/dds-069-dd/REPORTS/69_DD_CHAPTERS.pdf</vt:lpwstr>
      </vt:variant>
      <vt:variant>
        <vt:lpwstr/>
      </vt:variant>
      <vt:variant>
        <vt:i4>6815802</vt:i4>
      </vt:variant>
      <vt:variant>
        <vt:i4>90</vt:i4>
      </vt:variant>
      <vt:variant>
        <vt:i4>0</vt:i4>
      </vt:variant>
      <vt:variant>
        <vt:i4>5</vt:i4>
      </vt:variant>
      <vt:variant>
        <vt:lpwstr>http://pubs.usgs.gov/dds/dds-069/dds-069-y/</vt:lpwstr>
      </vt:variant>
      <vt:variant>
        <vt:lpwstr/>
      </vt:variant>
      <vt:variant>
        <vt:i4>6029400</vt:i4>
      </vt:variant>
      <vt:variant>
        <vt:i4>87</vt:i4>
      </vt:variant>
      <vt:variant>
        <vt:i4>0</vt:i4>
      </vt:variant>
      <vt:variant>
        <vt:i4>5</vt:i4>
      </vt:variant>
      <vt:variant>
        <vt:lpwstr>http://pubs.usgs.gov/dds/dds-069/dds-069-bb/</vt:lpwstr>
      </vt:variant>
      <vt:variant>
        <vt:lpwstr/>
      </vt:variant>
      <vt:variant>
        <vt:i4>6619195</vt:i4>
      </vt:variant>
      <vt:variant>
        <vt:i4>84</vt:i4>
      </vt:variant>
      <vt:variant>
        <vt:i4>0</vt:i4>
      </vt:variant>
      <vt:variant>
        <vt:i4>5</vt:i4>
      </vt:variant>
      <vt:variant>
        <vt:lpwstr>http://pubs.usgs.gov/of/2008/1152/</vt:lpwstr>
      </vt:variant>
      <vt:variant>
        <vt:lpwstr/>
      </vt:variant>
      <vt:variant>
        <vt:i4>5177393</vt:i4>
      </vt:variant>
      <vt:variant>
        <vt:i4>81</vt:i4>
      </vt:variant>
      <vt:variant>
        <vt:i4>0</vt:i4>
      </vt:variant>
      <vt:variant>
        <vt:i4>5</vt:i4>
      </vt:variant>
      <vt:variant>
        <vt:lpwstr>http://energy.cr.usgs.gov/other/oil_shale/</vt:lpwstr>
      </vt:variant>
      <vt:variant>
        <vt:lpwstr/>
      </vt:variant>
      <vt:variant>
        <vt:i4>4325414</vt:i4>
      </vt:variant>
      <vt:variant>
        <vt:i4>78</vt:i4>
      </vt:variant>
      <vt:variant>
        <vt:i4>0</vt:i4>
      </vt:variant>
      <vt:variant>
        <vt:i4>5</vt:i4>
      </vt:variant>
      <vt:variant>
        <vt:lpwstr>http://pubs.usgs.gov/dds/dds-069/dds-069-dd/REPORTS/69_DD_CH_5.pdf</vt:lpwstr>
      </vt:variant>
      <vt:variant>
        <vt:lpwstr/>
      </vt:variant>
      <vt:variant>
        <vt:i4>4325426</vt:i4>
      </vt:variant>
      <vt:variant>
        <vt:i4>75</vt:i4>
      </vt:variant>
      <vt:variant>
        <vt:i4>0</vt:i4>
      </vt:variant>
      <vt:variant>
        <vt:i4>5</vt:i4>
      </vt:variant>
      <vt:variant>
        <vt:lpwstr>http://aviser.imaker.no/data/f/0/18/72/4_5301_0/GeoExpro_26-32.pdf</vt:lpwstr>
      </vt:variant>
      <vt:variant>
        <vt:lpwstr/>
      </vt:variant>
      <vt:variant>
        <vt:i4>2949173</vt:i4>
      </vt:variant>
      <vt:variant>
        <vt:i4>72</vt:i4>
      </vt:variant>
      <vt:variant>
        <vt:i4>0</vt:i4>
      </vt:variant>
      <vt:variant>
        <vt:i4>5</vt:i4>
      </vt:variant>
      <vt:variant>
        <vt:lpwstr>http://pubs.usgs.gov/sir/2012/5076/</vt:lpwstr>
      </vt:variant>
      <vt:variant>
        <vt:lpwstr/>
      </vt:variant>
      <vt:variant>
        <vt:i4>4390950</vt:i4>
      </vt:variant>
      <vt:variant>
        <vt:i4>69</vt:i4>
      </vt:variant>
      <vt:variant>
        <vt:i4>0</vt:i4>
      </vt:variant>
      <vt:variant>
        <vt:i4>5</vt:i4>
      </vt:variant>
      <vt:variant>
        <vt:lpwstr>http://pubs.usgs.gov/dds/dds-069/dds-069-dd/REPORTS/69_DD_CH_4.pdf</vt:lpwstr>
      </vt:variant>
      <vt:variant>
        <vt:lpwstr/>
      </vt:variant>
      <vt:variant>
        <vt:i4>4456486</vt:i4>
      </vt:variant>
      <vt:variant>
        <vt:i4>66</vt:i4>
      </vt:variant>
      <vt:variant>
        <vt:i4>0</vt:i4>
      </vt:variant>
      <vt:variant>
        <vt:i4>5</vt:i4>
      </vt:variant>
      <vt:variant>
        <vt:lpwstr>http://pubs.usgs.gov/dds/dds-069/dds-069-dd/REPORTS/69_DD_CH_3.pdf</vt:lpwstr>
      </vt:variant>
      <vt:variant>
        <vt:lpwstr/>
      </vt:variant>
      <vt:variant>
        <vt:i4>4522022</vt:i4>
      </vt:variant>
      <vt:variant>
        <vt:i4>63</vt:i4>
      </vt:variant>
      <vt:variant>
        <vt:i4>0</vt:i4>
      </vt:variant>
      <vt:variant>
        <vt:i4>5</vt:i4>
      </vt:variant>
      <vt:variant>
        <vt:lpwstr>http://pubs.usgs.gov/dds/dds-069/dds-069-dd/REPORTS/69_DD_CH_2.pdf</vt:lpwstr>
      </vt:variant>
      <vt:variant>
        <vt:lpwstr/>
      </vt:variant>
      <vt:variant>
        <vt:i4>6750253</vt:i4>
      </vt:variant>
      <vt:variant>
        <vt:i4>60</vt:i4>
      </vt:variant>
      <vt:variant>
        <vt:i4>0</vt:i4>
      </vt:variant>
      <vt:variant>
        <vt:i4>5</vt:i4>
      </vt:variant>
      <vt:variant>
        <vt:lpwstr>http://pubs.usgs.gov/fs/2010/3041/</vt:lpwstr>
      </vt:variant>
      <vt:variant>
        <vt:lpwstr/>
      </vt:variant>
      <vt:variant>
        <vt:i4>12</vt:i4>
      </vt:variant>
      <vt:variant>
        <vt:i4>57</vt:i4>
      </vt:variant>
      <vt:variant>
        <vt:i4>0</vt:i4>
      </vt:variant>
      <vt:variant>
        <vt:i4>5</vt:i4>
      </vt:variant>
      <vt:variant>
        <vt:lpwstr>https://certmapper.cr.usgs.gov/geoportal/catalog/search/resource/details.page?uuid=%7B19548865-4B6A-4852-949E-F21F6B3EBE3B%7D</vt:lpwstr>
      </vt:variant>
      <vt:variant>
        <vt:lpwstr/>
      </vt:variant>
      <vt:variant>
        <vt:i4>2621495</vt:i4>
      </vt:variant>
      <vt:variant>
        <vt:i4>54</vt:i4>
      </vt:variant>
      <vt:variant>
        <vt:i4>0</vt:i4>
      </vt:variant>
      <vt:variant>
        <vt:i4>5</vt:i4>
      </vt:variant>
      <vt:variant>
        <vt:lpwstr>http://pubs.usgs.gov/sir/2013/5241/</vt:lpwstr>
      </vt:variant>
      <vt:variant>
        <vt:lpwstr/>
      </vt:variant>
      <vt:variant>
        <vt:i4>2752566</vt:i4>
      </vt:variant>
      <vt:variant>
        <vt:i4>51</vt:i4>
      </vt:variant>
      <vt:variant>
        <vt:i4>0</vt:i4>
      </vt:variant>
      <vt:variant>
        <vt:i4>5</vt:i4>
      </vt:variant>
      <vt:variant>
        <vt:lpwstr>http://pubs.usgs.gov/sir/2012/5041/</vt:lpwstr>
      </vt:variant>
      <vt:variant>
        <vt:lpwstr/>
      </vt:variant>
      <vt:variant>
        <vt:i4>4587558</vt:i4>
      </vt:variant>
      <vt:variant>
        <vt:i4>48</vt:i4>
      </vt:variant>
      <vt:variant>
        <vt:i4>0</vt:i4>
      </vt:variant>
      <vt:variant>
        <vt:i4>5</vt:i4>
      </vt:variant>
      <vt:variant>
        <vt:lpwstr>http://pubs.usgs.gov/dds/dds-069/dds-069-dd/REPORTS/69_DD_CH_1.pdf</vt:lpwstr>
      </vt:variant>
      <vt:variant>
        <vt:lpwstr/>
      </vt:variant>
      <vt:variant>
        <vt:i4>2228272</vt:i4>
      </vt:variant>
      <vt:variant>
        <vt:i4>45</vt:i4>
      </vt:variant>
      <vt:variant>
        <vt:i4>0</vt:i4>
      </vt:variant>
      <vt:variant>
        <vt:i4>5</vt:i4>
      </vt:variant>
      <vt:variant>
        <vt:lpwstr>http://pubs.usgs.gov/fs/2011/3063/pdf/FS11-3063.pdf</vt:lpwstr>
      </vt:variant>
      <vt:variant>
        <vt:lpwstr/>
      </vt:variant>
      <vt:variant>
        <vt:i4>4587558</vt:i4>
      </vt:variant>
      <vt:variant>
        <vt:i4>42</vt:i4>
      </vt:variant>
      <vt:variant>
        <vt:i4>0</vt:i4>
      </vt:variant>
      <vt:variant>
        <vt:i4>5</vt:i4>
      </vt:variant>
      <vt:variant>
        <vt:lpwstr>http://pubs.usgs.gov/dds/dds-069/dds-069-bb/REPORTS/69_BB_CH_1.pdf</vt:lpwstr>
      </vt:variant>
      <vt:variant>
        <vt:lpwstr/>
      </vt:variant>
      <vt:variant>
        <vt:i4>1179762</vt:i4>
      </vt:variant>
      <vt:variant>
        <vt:i4>39</vt:i4>
      </vt:variant>
      <vt:variant>
        <vt:i4>0</vt:i4>
      </vt:variant>
      <vt:variant>
        <vt:i4>5</vt:i4>
      </vt:variant>
      <vt:variant>
        <vt:lpwstr>http://pubs.usgs.gov/dds/dds-069/dds-069-y/REPORTS/69_Y_CH_1.pdf</vt:lpwstr>
      </vt:variant>
      <vt:variant>
        <vt:lpwstr/>
      </vt:variant>
      <vt:variant>
        <vt:i4>6422572</vt:i4>
      </vt:variant>
      <vt:variant>
        <vt:i4>36</vt:i4>
      </vt:variant>
      <vt:variant>
        <vt:i4>0</vt:i4>
      </vt:variant>
      <vt:variant>
        <vt:i4>5</vt:i4>
      </vt:variant>
      <vt:variant>
        <vt:lpwstr>http://pubs.usgs.gov/fs/2010/3010/</vt:lpwstr>
      </vt:variant>
      <vt:variant>
        <vt:lpwstr/>
      </vt:variant>
      <vt:variant>
        <vt:i4>6946912</vt:i4>
      </vt:variant>
      <vt:variant>
        <vt:i4>33</vt:i4>
      </vt:variant>
      <vt:variant>
        <vt:i4>0</vt:i4>
      </vt:variant>
      <vt:variant>
        <vt:i4>5</vt:i4>
      </vt:variant>
      <vt:variant>
        <vt:lpwstr>http://www.fe.doe.gov/programs/reserves/publications/Pubs-NPR/npr_strategic_significancev2.pdf</vt:lpwstr>
      </vt:variant>
      <vt:variant>
        <vt:lpwstr/>
      </vt:variant>
      <vt:variant>
        <vt:i4>6881376</vt:i4>
      </vt:variant>
      <vt:variant>
        <vt:i4>30</vt:i4>
      </vt:variant>
      <vt:variant>
        <vt:i4>0</vt:i4>
      </vt:variant>
      <vt:variant>
        <vt:i4>5</vt:i4>
      </vt:variant>
      <vt:variant>
        <vt:lpwstr>http://www.fe.doe.gov/programs/reserves/publications/Pubs-NPR/npr_strategic_significancev1.pdf</vt:lpwstr>
      </vt:variant>
      <vt:variant>
        <vt:lpwstr/>
      </vt:variant>
      <vt:variant>
        <vt:i4>6422586</vt:i4>
      </vt:variant>
      <vt:variant>
        <vt:i4>27</vt:i4>
      </vt:variant>
      <vt:variant>
        <vt:i4>0</vt:i4>
      </vt:variant>
      <vt:variant>
        <vt:i4>5</vt:i4>
      </vt:variant>
      <vt:variant>
        <vt:lpwstr>http://pubs.usgs.gov/of/2008/1220/</vt:lpwstr>
      </vt:variant>
      <vt:variant>
        <vt:lpwstr/>
      </vt:variant>
      <vt:variant>
        <vt:i4>2883644</vt:i4>
      </vt:variant>
      <vt:variant>
        <vt:i4>24</vt:i4>
      </vt:variant>
      <vt:variant>
        <vt:i4>0</vt:i4>
      </vt:variant>
      <vt:variant>
        <vt:i4>5</vt:i4>
      </vt:variant>
      <vt:variant>
        <vt:lpwstr>http://pubs.usgs.gov/sir/2005/5294/</vt:lpwstr>
      </vt:variant>
      <vt:variant>
        <vt:lpwstr/>
      </vt:variant>
      <vt:variant>
        <vt:i4>2949177</vt:i4>
      </vt:variant>
      <vt:variant>
        <vt:i4>21</vt:i4>
      </vt:variant>
      <vt:variant>
        <vt:i4>0</vt:i4>
      </vt:variant>
      <vt:variant>
        <vt:i4>5</vt:i4>
      </vt:variant>
      <vt:variant>
        <vt:lpwstr>http://geology.utah.gov/surveynotes/snt44-3.pdf</vt:lpwstr>
      </vt:variant>
      <vt:variant>
        <vt:lpwstr/>
      </vt:variant>
      <vt:variant>
        <vt:i4>7667762</vt:i4>
      </vt:variant>
      <vt:variant>
        <vt:i4>18</vt:i4>
      </vt:variant>
      <vt:variant>
        <vt:i4>0</vt:i4>
      </vt:variant>
      <vt:variant>
        <vt:i4>5</vt:i4>
      </vt:variant>
      <vt:variant>
        <vt:lpwstr>http://www.aapg.org/publications/news/explorer/column/articleid/19661/then-and-now-an-emd-perspective-on-oil-shale</vt:lpwstr>
      </vt:variant>
      <vt:variant>
        <vt:lpwstr/>
      </vt:variant>
      <vt:variant>
        <vt:i4>8323171</vt:i4>
      </vt:variant>
      <vt:variant>
        <vt:i4>15</vt:i4>
      </vt:variant>
      <vt:variant>
        <vt:i4>0</vt:i4>
      </vt:variant>
      <vt:variant>
        <vt:i4>5</vt:i4>
      </vt:variant>
      <vt:variant>
        <vt:lpwstr>http://www.fe.doe.gov/programs/reserves/publications/Pubs-NPR/40010-373.pdf</vt:lpwstr>
      </vt:variant>
      <vt:variant>
        <vt:lpwstr/>
      </vt:variant>
      <vt:variant>
        <vt:i4>4259878</vt:i4>
      </vt:variant>
      <vt:variant>
        <vt:i4>12</vt:i4>
      </vt:variant>
      <vt:variant>
        <vt:i4>0</vt:i4>
      </vt:variant>
      <vt:variant>
        <vt:i4>5</vt:i4>
      </vt:variant>
      <vt:variant>
        <vt:lpwstr>http://pubs.usgs.gov/dds/dds-069/dds-069-dd/REPORTS/69_DD_CH_6.pdf</vt:lpwstr>
      </vt:variant>
      <vt:variant>
        <vt:lpwstr/>
      </vt:variant>
      <vt:variant>
        <vt:i4>7012396</vt:i4>
      </vt:variant>
      <vt:variant>
        <vt:i4>9</vt:i4>
      </vt:variant>
      <vt:variant>
        <vt:i4>0</vt:i4>
      </vt:variant>
      <vt:variant>
        <vt:i4>5</vt:i4>
      </vt:variant>
      <vt:variant>
        <vt:lpwstr>http://pubs.usgs.gov/fs/2009/3011/</vt:lpwstr>
      </vt:variant>
      <vt:variant>
        <vt:lpwstr/>
      </vt:variant>
      <vt:variant>
        <vt:i4>4849753</vt:i4>
      </vt:variant>
      <vt:variant>
        <vt:i4>6</vt:i4>
      </vt:variant>
      <vt:variant>
        <vt:i4>0</vt:i4>
      </vt:variant>
      <vt:variant>
        <vt:i4>5</vt:i4>
      </vt:variant>
      <vt:variant>
        <vt:lpwstr>https://doi.org/10.1520/MNL7320140013</vt:lpwstr>
      </vt:variant>
      <vt:variant>
        <vt:lpwstr/>
      </vt:variant>
      <vt:variant>
        <vt:i4>6881402</vt:i4>
      </vt:variant>
      <vt:variant>
        <vt:i4>3</vt:i4>
      </vt:variant>
      <vt:variant>
        <vt:i4>0</vt:i4>
      </vt:variant>
      <vt:variant>
        <vt:i4>5</vt:i4>
      </vt:variant>
      <vt:variant>
        <vt:lpwstr>http://www.ceri-mines.org/oilshaleresearch.htm</vt:lpwstr>
      </vt:variant>
      <vt:variant>
        <vt:lpwstr/>
      </vt:variant>
      <vt:variant>
        <vt:i4>6684713</vt:i4>
      </vt:variant>
      <vt:variant>
        <vt:i4>0</vt:i4>
      </vt:variant>
      <vt:variant>
        <vt:i4>0</vt:i4>
      </vt:variant>
      <vt:variant>
        <vt:i4>5</vt:i4>
      </vt:variant>
      <vt:variant>
        <vt:lpwstr>http://pubs.usgs.gov/fs/2015/3005/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Shale Bibliography</dc:title>
  <dc:subject/>
  <dc:creator>Cardott, Brian J.</dc:creator>
  <cp:keywords/>
  <dc:description/>
  <cp:lastModifiedBy>Cardott, Brian J.</cp:lastModifiedBy>
  <cp:revision>2</cp:revision>
  <cp:lastPrinted>2005-09-08T21:48:00Z</cp:lastPrinted>
  <dcterms:created xsi:type="dcterms:W3CDTF">2021-04-06T16:25:00Z</dcterms:created>
  <dcterms:modified xsi:type="dcterms:W3CDTF">2021-04-06T16:25:00Z</dcterms:modified>
</cp:coreProperties>
</file>